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36235" w14:textId="77777777" w:rsidR="00193AA6" w:rsidRPr="00193AA6" w:rsidRDefault="00193AA6" w:rsidP="00A55F86">
      <w:pPr>
        <w:pStyle w:val="11"/>
        <w:ind w:firstLine="0"/>
        <w:contextualSpacing/>
        <w:jc w:val="right"/>
        <w:rPr>
          <w:rStyle w:val="af"/>
          <w:rFonts w:eastAsiaTheme="majorEastAsia"/>
        </w:rPr>
      </w:pPr>
      <w:r w:rsidRPr="00193AA6">
        <w:rPr>
          <w:rStyle w:val="af"/>
          <w:rFonts w:eastAsiaTheme="majorEastAsia"/>
        </w:rPr>
        <w:t>ЗАТВЕРДЖЕНО</w:t>
      </w:r>
      <w:r w:rsidRPr="00193AA6">
        <w:br/>
      </w:r>
      <w:r w:rsidRPr="00193AA6">
        <w:rPr>
          <w:rStyle w:val="af"/>
          <w:rFonts w:eastAsiaTheme="majorEastAsia"/>
        </w:rPr>
        <w:t>Рішення обласної ради</w:t>
      </w:r>
    </w:p>
    <w:p w14:paraId="314B6698" w14:textId="77777777" w:rsidR="00193AA6" w:rsidRPr="00193AA6" w:rsidRDefault="00193AA6" w:rsidP="00A55F86">
      <w:pPr>
        <w:pStyle w:val="11"/>
        <w:ind w:firstLine="0"/>
        <w:contextualSpacing/>
        <w:jc w:val="right"/>
        <w:rPr>
          <w:rStyle w:val="af"/>
          <w:rFonts w:eastAsiaTheme="majorEastAsia"/>
        </w:rPr>
      </w:pPr>
      <w:r w:rsidRPr="00193AA6">
        <w:rPr>
          <w:rStyle w:val="af"/>
          <w:rFonts w:eastAsiaTheme="majorEastAsia"/>
        </w:rPr>
        <w:t>________2025 №____</w:t>
      </w:r>
    </w:p>
    <w:p w14:paraId="34AB98CE" w14:textId="77777777" w:rsidR="00193AA6" w:rsidRPr="00193AA6" w:rsidRDefault="00193AA6" w:rsidP="00A55F86">
      <w:pPr>
        <w:pStyle w:val="13"/>
        <w:keepNext/>
        <w:keepLines/>
        <w:rPr>
          <w:rFonts w:eastAsiaTheme="majorEastAsia"/>
        </w:rPr>
      </w:pPr>
      <w:bookmarkStart w:id="0" w:name="bookmark4"/>
      <w:r w:rsidRPr="00193AA6">
        <w:rPr>
          <w:rStyle w:val="12"/>
          <w:rFonts w:eastAsiaTheme="majorEastAsia"/>
          <w:b/>
          <w:bCs/>
        </w:rPr>
        <w:t>ПОЛОЖЕННЯ</w:t>
      </w:r>
      <w:bookmarkEnd w:id="0"/>
    </w:p>
    <w:p w14:paraId="3611EA88" w14:textId="77777777" w:rsidR="00193AA6" w:rsidRPr="00193AA6" w:rsidRDefault="00193AA6" w:rsidP="00A55F86">
      <w:pPr>
        <w:pStyle w:val="11"/>
        <w:ind w:firstLine="0"/>
        <w:jc w:val="center"/>
        <w:rPr>
          <w:rStyle w:val="af"/>
          <w:rFonts w:eastAsiaTheme="majorEastAsia"/>
          <w:b/>
          <w:bCs/>
        </w:rPr>
      </w:pPr>
      <w:r w:rsidRPr="00193AA6">
        <w:rPr>
          <w:rStyle w:val="af"/>
          <w:rFonts w:eastAsiaTheme="majorEastAsia"/>
          <w:b/>
          <w:bCs/>
        </w:rPr>
        <w:t>про виконавчий апарат Закарпатської обласної ради</w:t>
      </w:r>
    </w:p>
    <w:p w14:paraId="685F391F" w14:textId="77777777" w:rsidR="00193AA6" w:rsidRPr="00193AA6" w:rsidRDefault="00193AA6" w:rsidP="00193AA6">
      <w:pPr>
        <w:pStyle w:val="11"/>
        <w:ind w:firstLine="0"/>
        <w:contextualSpacing/>
        <w:jc w:val="both"/>
        <w:rPr>
          <w:rFonts w:eastAsiaTheme="majorEastAsia"/>
        </w:rPr>
      </w:pPr>
    </w:p>
    <w:p w14:paraId="281F52AC" w14:textId="77777777" w:rsidR="00193AA6" w:rsidRPr="00193AA6" w:rsidRDefault="00193AA6" w:rsidP="00193AA6">
      <w:pPr>
        <w:pStyle w:val="11"/>
        <w:numPr>
          <w:ilvl w:val="0"/>
          <w:numId w:val="1"/>
        </w:numPr>
        <w:tabs>
          <w:tab w:val="left" w:pos="301"/>
        </w:tabs>
        <w:spacing w:after="0"/>
        <w:contextualSpacing/>
        <w:jc w:val="both"/>
      </w:pPr>
      <w:r w:rsidRPr="00193AA6">
        <w:rPr>
          <w:rStyle w:val="af"/>
          <w:rFonts w:eastAsiaTheme="majorEastAsia"/>
          <w:b/>
          <w:bCs/>
        </w:rPr>
        <w:t>Загальні засади</w:t>
      </w:r>
    </w:p>
    <w:p w14:paraId="54B3665A" w14:textId="77777777" w:rsidR="00193AA6" w:rsidRPr="00193AA6" w:rsidRDefault="00193AA6" w:rsidP="00193AA6">
      <w:pPr>
        <w:pStyle w:val="11"/>
        <w:numPr>
          <w:ilvl w:val="1"/>
          <w:numId w:val="1"/>
        </w:numPr>
        <w:tabs>
          <w:tab w:val="left" w:pos="1218"/>
        </w:tabs>
        <w:spacing w:after="0"/>
        <w:ind w:firstLine="700"/>
        <w:contextualSpacing/>
        <w:jc w:val="both"/>
      </w:pPr>
      <w:r w:rsidRPr="00193AA6">
        <w:rPr>
          <w:rStyle w:val="af"/>
          <w:rFonts w:eastAsiaTheme="majorEastAsia"/>
        </w:rPr>
        <w:t>Виконавчий апарат Закарпатської обласної ради (далі – виконавчий апарат) утворюється обласною радою.</w:t>
      </w:r>
    </w:p>
    <w:p w14:paraId="016A6AAF" w14:textId="77777777" w:rsidR="00193AA6" w:rsidRPr="00193AA6" w:rsidRDefault="00193AA6" w:rsidP="00193AA6">
      <w:pPr>
        <w:pStyle w:val="11"/>
        <w:numPr>
          <w:ilvl w:val="1"/>
          <w:numId w:val="1"/>
        </w:numPr>
        <w:tabs>
          <w:tab w:val="left" w:pos="1213"/>
        </w:tabs>
        <w:spacing w:after="0"/>
        <w:ind w:firstLine="700"/>
        <w:contextualSpacing/>
        <w:jc w:val="both"/>
      </w:pPr>
      <w:r w:rsidRPr="00193AA6">
        <w:rPr>
          <w:rStyle w:val="af"/>
          <w:rFonts w:eastAsiaTheme="majorEastAsia"/>
        </w:rPr>
        <w:t>У своїй діяльності виконавчий апарат керується Конституцією України, законами України, указами Президента України, постановами Кабінету Міністрів України, рішеннями обласної ради, Регламентом роботи обласної ради та розпорядженнями голови обласної ради.</w:t>
      </w:r>
    </w:p>
    <w:p w14:paraId="6A8B62D6" w14:textId="77777777" w:rsidR="00193AA6" w:rsidRPr="00193AA6" w:rsidRDefault="00193AA6" w:rsidP="00193AA6">
      <w:pPr>
        <w:pStyle w:val="11"/>
        <w:ind w:firstLine="700"/>
        <w:contextualSpacing/>
        <w:jc w:val="both"/>
      </w:pPr>
      <w:r w:rsidRPr="00193AA6">
        <w:rPr>
          <w:rStyle w:val="af"/>
          <w:rFonts w:eastAsiaTheme="majorEastAsia"/>
        </w:rPr>
        <w:t>1.</w:t>
      </w:r>
      <w:r w:rsidRPr="00193AA6">
        <w:rPr>
          <w:rStyle w:val="af"/>
          <w:rFonts w:eastAsiaTheme="majorEastAsia"/>
          <w:lang w:val="ru-RU"/>
        </w:rPr>
        <w:t xml:space="preserve">3. </w:t>
      </w:r>
      <w:r w:rsidRPr="00193AA6">
        <w:rPr>
          <w:rStyle w:val="af"/>
          <w:rFonts w:eastAsiaTheme="majorEastAsia"/>
        </w:rPr>
        <w:t>Виконавчий апарат:</w:t>
      </w:r>
    </w:p>
    <w:p w14:paraId="005B8C7B" w14:textId="77777777" w:rsidR="00193AA6" w:rsidRPr="00193AA6" w:rsidRDefault="00193AA6" w:rsidP="00193AA6">
      <w:pPr>
        <w:pStyle w:val="11"/>
        <w:ind w:firstLine="700"/>
        <w:contextualSpacing/>
        <w:jc w:val="both"/>
      </w:pPr>
      <w:r w:rsidRPr="00193AA6">
        <w:rPr>
          <w:rStyle w:val="af"/>
          <w:rFonts w:eastAsiaTheme="majorEastAsia"/>
        </w:rPr>
        <w:t>забезпечує здійснення радою повноважень, наданих їй Конституцією України, законами України «Про місцеве самоврядування в Україні», «Про статус депутатів місцевих рад» тощо;</w:t>
      </w:r>
    </w:p>
    <w:p w14:paraId="5328F65E" w14:textId="77777777" w:rsidR="00193AA6" w:rsidRPr="00193AA6" w:rsidRDefault="00193AA6" w:rsidP="00193AA6">
      <w:pPr>
        <w:pStyle w:val="11"/>
        <w:ind w:firstLine="700"/>
        <w:contextualSpacing/>
        <w:jc w:val="both"/>
      </w:pPr>
      <w:r w:rsidRPr="00193AA6">
        <w:rPr>
          <w:rStyle w:val="af"/>
          <w:rFonts w:eastAsiaTheme="majorEastAsia"/>
        </w:rPr>
        <w:t>здійснює організаційне, правове, інформаційне, аналітичне, матеріально-технічне забезпечення діяльності ради, її органів, депутатів, сприяє здійсненню радою взаємодії і зв’язків з територіальними громадами, місцевими органами виконавчої влади, органами та посадовими особами місцевого самоврядування, іншими регіонами України та регіонами-партнерами  іноземних держав;</w:t>
      </w:r>
    </w:p>
    <w:p w14:paraId="65804A04" w14:textId="77777777" w:rsidR="00193AA6" w:rsidRPr="00193AA6" w:rsidRDefault="00193AA6" w:rsidP="00193AA6">
      <w:pPr>
        <w:pStyle w:val="11"/>
        <w:ind w:firstLine="700"/>
        <w:contextualSpacing/>
        <w:jc w:val="both"/>
      </w:pPr>
      <w:r w:rsidRPr="00193AA6">
        <w:rPr>
          <w:rStyle w:val="af"/>
          <w:rFonts w:eastAsiaTheme="majorEastAsia"/>
        </w:rPr>
        <w:t>надає методичну та іншу практичну допомогу міським та районним радам відповідно до їхніх звернень.</w:t>
      </w:r>
    </w:p>
    <w:p w14:paraId="05A469D4" w14:textId="77777777" w:rsidR="00193AA6" w:rsidRPr="00193AA6" w:rsidRDefault="00193AA6" w:rsidP="00193AA6">
      <w:pPr>
        <w:pStyle w:val="11"/>
        <w:ind w:firstLine="700"/>
        <w:contextualSpacing/>
        <w:jc w:val="both"/>
      </w:pPr>
      <w:r w:rsidRPr="00193AA6">
        <w:rPr>
          <w:rStyle w:val="af"/>
          <w:rFonts w:eastAsiaTheme="majorEastAsia"/>
        </w:rPr>
        <w:t>1.4. Виконавчий апарат у процесі виконання покладених на нього завдань взаємодіє зі структурними підрозділами Закарпатської обласної державної адміністрації, Апаратом Верховної Ради України, виконавчими органами (апаратами) місцевих рад.</w:t>
      </w:r>
    </w:p>
    <w:p w14:paraId="0F7C8C7C" w14:textId="77777777" w:rsidR="00193AA6" w:rsidRPr="00193AA6" w:rsidRDefault="00193AA6" w:rsidP="00193AA6">
      <w:pPr>
        <w:pStyle w:val="11"/>
        <w:ind w:firstLine="700"/>
        <w:contextualSpacing/>
        <w:jc w:val="both"/>
      </w:pPr>
      <w:r w:rsidRPr="00193AA6">
        <w:rPr>
          <w:rStyle w:val="af"/>
          <w:rFonts w:eastAsiaTheme="majorEastAsia"/>
        </w:rPr>
        <w:t>1.5. Виконавчий апарат має окремий баланс, реєстраційні рахунки в головному управлінні Державного казначейства України в Закарпатській області, користується печаткою із зображенням Державного Герба України і найменуванням обласної ради та є головним розпорядником бюджетних коштів для установ</w:t>
      </w:r>
      <w:r w:rsidRPr="00193AA6">
        <w:rPr>
          <w:rStyle w:val="af"/>
          <w:rFonts w:eastAsiaTheme="majorEastAsia"/>
          <w:b/>
          <w:bCs/>
        </w:rPr>
        <w:t>-</w:t>
      </w:r>
      <w:r w:rsidRPr="00193AA6">
        <w:rPr>
          <w:rStyle w:val="af"/>
          <w:rFonts w:eastAsiaTheme="majorEastAsia"/>
        </w:rPr>
        <w:t xml:space="preserve">розпорядників бюджетних коштів нижчого рівня. </w:t>
      </w:r>
    </w:p>
    <w:p w14:paraId="382639CE" w14:textId="77777777" w:rsidR="00193AA6" w:rsidRPr="00193AA6" w:rsidRDefault="00193AA6" w:rsidP="00193AA6">
      <w:pPr>
        <w:pStyle w:val="11"/>
        <w:numPr>
          <w:ilvl w:val="1"/>
          <w:numId w:val="2"/>
        </w:numPr>
        <w:tabs>
          <w:tab w:val="left" w:pos="1218"/>
        </w:tabs>
        <w:spacing w:after="0"/>
        <w:ind w:firstLine="700"/>
        <w:contextualSpacing/>
        <w:jc w:val="both"/>
      </w:pPr>
      <w:r w:rsidRPr="00193AA6">
        <w:rPr>
          <w:rStyle w:val="af"/>
          <w:rFonts w:eastAsiaTheme="majorEastAsia"/>
        </w:rPr>
        <w:t>Організація роботи виконавчого апарату здійснюється відповідно то Закону України «Про службу в органах місцевого самоврядування», Регламенту роботи виконавчого апарату, цього Положення та Правил внутрішнього трудового розпорядку.</w:t>
      </w:r>
    </w:p>
    <w:p w14:paraId="2D8455A0" w14:textId="77777777" w:rsidR="00193AA6" w:rsidRPr="00193AA6" w:rsidRDefault="00193AA6" w:rsidP="00193AA6">
      <w:pPr>
        <w:pStyle w:val="11"/>
        <w:numPr>
          <w:ilvl w:val="1"/>
          <w:numId w:val="2"/>
        </w:numPr>
        <w:tabs>
          <w:tab w:val="left" w:pos="1208"/>
        </w:tabs>
        <w:spacing w:after="0"/>
        <w:ind w:firstLine="700"/>
        <w:contextualSpacing/>
        <w:jc w:val="both"/>
      </w:pPr>
      <w:r w:rsidRPr="00193AA6">
        <w:rPr>
          <w:rStyle w:val="af"/>
          <w:rFonts w:eastAsiaTheme="majorEastAsia"/>
        </w:rPr>
        <w:t>Працівникам виконавчого апарату видаються службові посвідчення встановленого взірця згідно з додатком.</w:t>
      </w:r>
    </w:p>
    <w:p w14:paraId="48D5A108" w14:textId="77777777" w:rsidR="00193AA6" w:rsidRPr="00193AA6" w:rsidRDefault="00193AA6" w:rsidP="00193AA6">
      <w:pPr>
        <w:pStyle w:val="11"/>
        <w:numPr>
          <w:ilvl w:val="1"/>
          <w:numId w:val="2"/>
        </w:numPr>
        <w:tabs>
          <w:tab w:val="left" w:pos="1234"/>
        </w:tabs>
        <w:spacing w:after="0"/>
        <w:ind w:firstLine="720"/>
        <w:contextualSpacing/>
        <w:jc w:val="both"/>
        <w:rPr>
          <w:rStyle w:val="af"/>
          <w:rFonts w:eastAsiaTheme="majorEastAsia"/>
        </w:rPr>
      </w:pPr>
      <w:r w:rsidRPr="00193AA6">
        <w:rPr>
          <w:rStyle w:val="af"/>
          <w:rFonts w:eastAsiaTheme="majorEastAsia"/>
        </w:rPr>
        <w:t xml:space="preserve">Після закінчення терміну повноважень обласної ради або дострокового припинення її повноважень виконавчий апарат продовжує виконувати свої обов’язки. У разі зміни радою структури і чисельності виконавчого апарату, працівникам гарантується додержання всіх передбачених </w:t>
      </w:r>
      <w:r w:rsidRPr="00193AA6">
        <w:rPr>
          <w:rStyle w:val="af"/>
          <w:rFonts w:eastAsiaTheme="majorEastAsia"/>
        </w:rPr>
        <w:lastRenderedPageBreak/>
        <w:t>законодавством трудових прав та соціальних гарантій.</w:t>
      </w:r>
    </w:p>
    <w:p w14:paraId="468F9BCE" w14:textId="77777777" w:rsidR="00193AA6" w:rsidRDefault="00193AA6" w:rsidP="00193AA6">
      <w:pPr>
        <w:pStyle w:val="11"/>
        <w:numPr>
          <w:ilvl w:val="1"/>
          <w:numId w:val="2"/>
        </w:numPr>
        <w:tabs>
          <w:tab w:val="left" w:pos="1234"/>
        </w:tabs>
        <w:spacing w:after="0"/>
        <w:ind w:firstLine="720"/>
        <w:contextualSpacing/>
        <w:jc w:val="both"/>
        <w:rPr>
          <w:rStyle w:val="af"/>
          <w:rFonts w:eastAsiaTheme="majorEastAsia"/>
        </w:rPr>
      </w:pPr>
      <w:r w:rsidRPr="00193AA6">
        <w:rPr>
          <w:rStyle w:val="af"/>
          <w:rFonts w:eastAsiaTheme="majorEastAsia"/>
        </w:rPr>
        <w:t>Обрання нового складу обласної ради, її посадових осіб не є підставою для припинення служби працівників виконавчого апарату ради, крім працівників патронатної служби.</w:t>
      </w:r>
    </w:p>
    <w:p w14:paraId="5BA866A8" w14:textId="77777777" w:rsidR="006A3FFA" w:rsidRPr="00193AA6" w:rsidRDefault="006A3FFA" w:rsidP="006A3FFA">
      <w:pPr>
        <w:pStyle w:val="11"/>
        <w:tabs>
          <w:tab w:val="left" w:pos="1234"/>
        </w:tabs>
        <w:spacing w:after="0"/>
        <w:ind w:left="720" w:firstLine="0"/>
        <w:contextualSpacing/>
        <w:jc w:val="both"/>
        <w:rPr>
          <w:rFonts w:eastAsiaTheme="majorEastAsia"/>
        </w:rPr>
      </w:pPr>
    </w:p>
    <w:p w14:paraId="0E58F6E5" w14:textId="77777777" w:rsidR="00193AA6" w:rsidRPr="00193AA6" w:rsidRDefault="00193AA6" w:rsidP="00193AA6">
      <w:pPr>
        <w:pStyle w:val="13"/>
        <w:keepNext/>
        <w:keepLines/>
        <w:numPr>
          <w:ilvl w:val="0"/>
          <w:numId w:val="3"/>
        </w:numPr>
        <w:tabs>
          <w:tab w:val="left" w:pos="327"/>
        </w:tabs>
        <w:contextualSpacing/>
        <w:jc w:val="both"/>
      </w:pPr>
      <w:bookmarkStart w:id="1" w:name="bookmark6"/>
      <w:r w:rsidRPr="00193AA6">
        <w:rPr>
          <w:rStyle w:val="12"/>
          <w:rFonts w:eastAsiaTheme="majorEastAsia"/>
          <w:b/>
          <w:bCs/>
        </w:rPr>
        <w:t>Основні функції виконавчого апарату обласної ради</w:t>
      </w:r>
      <w:bookmarkEnd w:id="1"/>
    </w:p>
    <w:p w14:paraId="0604667E" w14:textId="77777777" w:rsidR="00193AA6" w:rsidRPr="00193AA6" w:rsidRDefault="00193AA6" w:rsidP="00193AA6">
      <w:pPr>
        <w:pStyle w:val="11"/>
        <w:ind w:firstLine="720"/>
        <w:jc w:val="both"/>
      </w:pPr>
      <w:r w:rsidRPr="00193AA6">
        <w:rPr>
          <w:rStyle w:val="af"/>
          <w:rFonts w:eastAsiaTheme="majorEastAsia"/>
        </w:rPr>
        <w:t>2.1. Виконавчий апарат відповідно до покладених на нього завдань:</w:t>
      </w:r>
    </w:p>
    <w:p w14:paraId="71DCA532" w14:textId="693F3FDB" w:rsidR="00193AA6" w:rsidRPr="00193AA6" w:rsidRDefault="00193AA6" w:rsidP="00193AA6">
      <w:pPr>
        <w:pStyle w:val="11"/>
        <w:ind w:firstLine="700"/>
        <w:contextualSpacing/>
        <w:jc w:val="both"/>
      </w:pPr>
      <w:r w:rsidRPr="00193AA6">
        <w:rPr>
          <w:rStyle w:val="af"/>
          <w:rFonts w:eastAsiaTheme="majorEastAsia"/>
        </w:rPr>
        <w:t>організовує і бере участь у забезпеченні реалізації державної правової політики в діяльності ради, її органів, депутатів, сприяє здійсненню радою взаємодії і зв’язків з територіальними громадами, місцевими органами виконавчої влади, органами та посадовими особами місцевого самоврядування; об</w:t>
      </w:r>
      <w:r w:rsidR="006A3FFA" w:rsidRPr="00193AA6">
        <w:rPr>
          <w:rStyle w:val="af"/>
          <w:rFonts w:eastAsiaTheme="majorEastAsia"/>
        </w:rPr>
        <w:t>’</w:t>
      </w:r>
      <w:r w:rsidRPr="00193AA6">
        <w:rPr>
          <w:rStyle w:val="af"/>
          <w:rFonts w:eastAsiaTheme="majorEastAsia"/>
        </w:rPr>
        <w:t>єднаннями громадян, трудовими колективами, адміністраціями підприємств, установ, організацій і громадянами, іншими регіонами України та регіонами-партнерами  іноземних держав;</w:t>
      </w:r>
    </w:p>
    <w:p w14:paraId="38BA5C8F" w14:textId="77777777" w:rsidR="00193AA6" w:rsidRPr="00193AA6" w:rsidRDefault="00193AA6" w:rsidP="00193AA6">
      <w:pPr>
        <w:pStyle w:val="11"/>
        <w:ind w:firstLine="600"/>
        <w:contextualSpacing/>
        <w:jc w:val="both"/>
      </w:pPr>
      <w:r w:rsidRPr="00193AA6">
        <w:rPr>
          <w:rStyle w:val="af"/>
          <w:rFonts w:eastAsiaTheme="majorEastAsia"/>
        </w:rPr>
        <w:t>розробляє і здійснює заходи з підготовки і проведення сесій обласної ради, засідань її постійних комісій, президії обласної ради, Координаційної ради з питань взаємодії та співпраці органів місцевого самоврядування при голові Закарпатської обласної ради, семінарів, нарад тощо;</w:t>
      </w:r>
    </w:p>
    <w:p w14:paraId="607DBB48" w14:textId="77777777" w:rsidR="00193AA6" w:rsidRPr="00193AA6" w:rsidRDefault="00193AA6" w:rsidP="00193AA6">
      <w:pPr>
        <w:pStyle w:val="11"/>
        <w:ind w:firstLine="720"/>
        <w:contextualSpacing/>
        <w:jc w:val="both"/>
      </w:pPr>
      <w:r w:rsidRPr="00193AA6">
        <w:rPr>
          <w:rStyle w:val="af"/>
          <w:rFonts w:eastAsiaTheme="majorEastAsia"/>
        </w:rPr>
        <w:t>опрацьовує проєкти рішень обласної ради та розпоряджень обласної ради, інші документи нормативно-правового характеру, що подаються на підпис керівництву, на відповідність законодавству, візує їх за наявності віз керівників зацікавлених відділів та управлінь облдержадміністрації або осіб, що їх заміщують;</w:t>
      </w:r>
    </w:p>
    <w:p w14:paraId="5286911F" w14:textId="77777777" w:rsidR="00193AA6" w:rsidRPr="00193AA6" w:rsidRDefault="00193AA6" w:rsidP="00193AA6">
      <w:pPr>
        <w:pStyle w:val="11"/>
        <w:ind w:firstLine="720"/>
        <w:contextualSpacing/>
        <w:jc w:val="both"/>
        <w:rPr>
          <w:rStyle w:val="af"/>
          <w:rFonts w:eastAsiaTheme="majorEastAsia"/>
        </w:rPr>
      </w:pPr>
      <w:r w:rsidRPr="00193AA6">
        <w:rPr>
          <w:rStyle w:val="af"/>
          <w:rFonts w:eastAsiaTheme="majorEastAsia"/>
        </w:rPr>
        <w:t>організовує проведення засідань постійних комісій обласної ради, веде відповідні протоколи та їх відеофіксацію (трансляцію) з оприлюдненням на офіційному вебсайті обласної ради;</w:t>
      </w:r>
    </w:p>
    <w:p w14:paraId="0F7A358C" w14:textId="77777777" w:rsidR="00193AA6" w:rsidRPr="00193AA6" w:rsidRDefault="00193AA6" w:rsidP="00193AA6">
      <w:pPr>
        <w:pStyle w:val="11"/>
        <w:ind w:firstLine="720"/>
        <w:contextualSpacing/>
        <w:jc w:val="both"/>
        <w:rPr>
          <w:rFonts w:eastAsiaTheme="majorEastAsia"/>
        </w:rPr>
      </w:pPr>
      <w:r w:rsidRPr="00193AA6">
        <w:rPr>
          <w:rStyle w:val="af"/>
          <w:rFonts w:eastAsiaTheme="majorEastAsia"/>
        </w:rPr>
        <w:t>веде відеотрансляцію та протоколи засідань обласної ради, оформляє та своєчасно доводить рішення ради до виконавців, сприяє виконанню рішень ради;</w:t>
      </w:r>
    </w:p>
    <w:p w14:paraId="5E64E2D2" w14:textId="77777777" w:rsidR="00193AA6" w:rsidRPr="00193AA6" w:rsidRDefault="00193AA6" w:rsidP="00193AA6">
      <w:pPr>
        <w:pStyle w:val="11"/>
        <w:ind w:firstLine="720"/>
        <w:contextualSpacing/>
        <w:jc w:val="both"/>
      </w:pPr>
      <w:r w:rsidRPr="00193AA6">
        <w:rPr>
          <w:rStyle w:val="af"/>
          <w:rFonts w:eastAsiaTheme="majorEastAsia"/>
        </w:rPr>
        <w:t>узагальнює депутатські запити, пропозиції та зауваження, висловлені депутатами на сесіях або передані в письмовій формі головуючому на сесіях, доручення виборців, направляє їх виконавцям;</w:t>
      </w:r>
    </w:p>
    <w:p w14:paraId="5F5E7D83" w14:textId="77777777" w:rsidR="00193AA6" w:rsidRPr="00193AA6" w:rsidRDefault="00193AA6" w:rsidP="00193AA6">
      <w:pPr>
        <w:pStyle w:val="11"/>
        <w:ind w:firstLine="720"/>
        <w:contextualSpacing/>
        <w:jc w:val="both"/>
      </w:pPr>
      <w:r w:rsidRPr="00193AA6">
        <w:rPr>
          <w:rStyle w:val="af"/>
          <w:rFonts w:eastAsiaTheme="majorEastAsia"/>
        </w:rPr>
        <w:t>оприлюднює розпорядження, проєкти рішень та рішення ради через вебсайт обласної ради відповідно до вимог законодавства;</w:t>
      </w:r>
    </w:p>
    <w:p w14:paraId="4701E1A8" w14:textId="77777777" w:rsidR="00193AA6" w:rsidRPr="00193AA6" w:rsidRDefault="00193AA6" w:rsidP="00193AA6">
      <w:pPr>
        <w:pStyle w:val="11"/>
        <w:ind w:firstLine="720"/>
        <w:contextualSpacing/>
        <w:jc w:val="both"/>
      </w:pPr>
      <w:r w:rsidRPr="00193AA6">
        <w:rPr>
          <w:rStyle w:val="af"/>
          <w:rFonts w:eastAsiaTheme="majorEastAsia"/>
        </w:rPr>
        <w:t>забезпечує висвітлення діяльності голови обласної ради, його заступників, голів постійних комісій, депутатів обласної ради в друкованих і електронних засобах масової інформації;</w:t>
      </w:r>
    </w:p>
    <w:p w14:paraId="2E3AC66B" w14:textId="77777777" w:rsidR="00193AA6" w:rsidRPr="00193AA6" w:rsidRDefault="00193AA6" w:rsidP="00193AA6">
      <w:pPr>
        <w:pStyle w:val="11"/>
        <w:ind w:firstLine="720"/>
        <w:contextualSpacing/>
        <w:jc w:val="both"/>
      </w:pPr>
      <w:r w:rsidRPr="00193AA6">
        <w:rPr>
          <w:rStyle w:val="af"/>
          <w:rFonts w:eastAsiaTheme="majorEastAsia"/>
        </w:rPr>
        <w:t>бере участь у розробці планів та організації навчання депутатів обласної ради, голів, заступників голів районних і міських рад, провідних спеціалістів апарату районних і міських рад;</w:t>
      </w:r>
    </w:p>
    <w:p w14:paraId="1FDACF4A" w14:textId="77777777" w:rsidR="00193AA6" w:rsidRPr="00193AA6" w:rsidRDefault="00193AA6" w:rsidP="00193AA6">
      <w:pPr>
        <w:pStyle w:val="11"/>
        <w:ind w:firstLine="720"/>
        <w:contextualSpacing/>
        <w:jc w:val="both"/>
      </w:pPr>
      <w:r w:rsidRPr="00193AA6">
        <w:rPr>
          <w:rStyle w:val="af"/>
          <w:rFonts w:eastAsiaTheme="majorEastAsia"/>
        </w:rPr>
        <w:t>за необхідності та за дорученням голови обласної ради вивчає та узагальнює досвід роботи органів місцевого самоврядування, надає їм</w:t>
      </w:r>
      <w:r w:rsidRPr="00193AA6">
        <w:t xml:space="preserve"> </w:t>
      </w:r>
      <w:r w:rsidRPr="00193AA6">
        <w:rPr>
          <w:rStyle w:val="af"/>
          <w:rFonts w:eastAsiaTheme="majorEastAsia"/>
        </w:rPr>
        <w:t xml:space="preserve">практичні та методичні консультації в розв'язанні окремих проблемних питань, розробляє пропозиції щодо удосконалення форм і методів їх діяльності. Може </w:t>
      </w:r>
      <w:r w:rsidRPr="00193AA6">
        <w:rPr>
          <w:rStyle w:val="af"/>
          <w:rFonts w:eastAsiaTheme="majorEastAsia"/>
        </w:rPr>
        <w:lastRenderedPageBreak/>
        <w:t>випускати методичні рекомендації з основних питань діяльності органів місцевого самоврядування;</w:t>
      </w:r>
    </w:p>
    <w:p w14:paraId="284F0A3F" w14:textId="77777777" w:rsidR="00193AA6" w:rsidRPr="00193AA6" w:rsidRDefault="00193AA6" w:rsidP="00193AA6">
      <w:pPr>
        <w:pStyle w:val="11"/>
        <w:ind w:firstLine="720"/>
        <w:contextualSpacing/>
        <w:jc w:val="both"/>
      </w:pPr>
      <w:r w:rsidRPr="00193AA6">
        <w:rPr>
          <w:rStyle w:val="af"/>
          <w:rFonts w:eastAsiaTheme="majorEastAsia"/>
        </w:rPr>
        <w:t>готує пропозиції щодо поліпшення взаємодії обласної ради з органами місцевого самоврядування для спільного вирішення питань економічного, соціального та культурного розвитку відповідних територій;</w:t>
      </w:r>
    </w:p>
    <w:p w14:paraId="7B48EDD9" w14:textId="77777777" w:rsidR="00193AA6" w:rsidRPr="00193AA6" w:rsidRDefault="00193AA6" w:rsidP="00193AA6">
      <w:pPr>
        <w:pStyle w:val="11"/>
        <w:ind w:firstLine="720"/>
        <w:contextualSpacing/>
        <w:jc w:val="both"/>
      </w:pPr>
      <w:r w:rsidRPr="00193AA6">
        <w:rPr>
          <w:rStyle w:val="af"/>
          <w:rFonts w:eastAsiaTheme="majorEastAsia"/>
        </w:rPr>
        <w:t>веде діловодство, здійснює контроль за проходженням документів у виконавчому апараті обласної ради;</w:t>
      </w:r>
    </w:p>
    <w:p w14:paraId="37D98B4E" w14:textId="77777777" w:rsidR="00193AA6" w:rsidRPr="00193AA6" w:rsidRDefault="00193AA6" w:rsidP="00193AA6">
      <w:pPr>
        <w:pStyle w:val="11"/>
        <w:ind w:firstLine="720"/>
        <w:contextualSpacing/>
        <w:jc w:val="both"/>
        <w:rPr>
          <w:rStyle w:val="af"/>
          <w:rFonts w:eastAsiaTheme="majorEastAsia"/>
        </w:rPr>
      </w:pPr>
      <w:r w:rsidRPr="00193AA6">
        <w:rPr>
          <w:rStyle w:val="af"/>
          <w:rFonts w:eastAsiaTheme="majorEastAsia"/>
        </w:rPr>
        <w:t>здійснює матеріально-технічне і фінансово-господарське забезпечення діяльності обласної ради;</w:t>
      </w:r>
    </w:p>
    <w:p w14:paraId="2FC1F159" w14:textId="77777777" w:rsidR="00193AA6" w:rsidRPr="00193AA6" w:rsidRDefault="00193AA6" w:rsidP="00193AA6">
      <w:pPr>
        <w:pStyle w:val="ae"/>
        <w:tabs>
          <w:tab w:val="left" w:pos="1418"/>
        </w:tabs>
        <w:ind w:firstLine="709"/>
        <w:jc w:val="both"/>
        <w:rPr>
          <w:rFonts w:ascii="Times New Roman" w:hAnsi="Times New Roman" w:cs="Times New Roman"/>
          <w:sz w:val="28"/>
          <w:szCs w:val="28"/>
          <w:lang w:val="uk-UA"/>
        </w:rPr>
      </w:pPr>
      <w:r w:rsidRPr="00193AA6">
        <w:rPr>
          <w:rFonts w:ascii="Times New Roman" w:hAnsi="Times New Roman" w:cs="Times New Roman"/>
          <w:sz w:val="28"/>
          <w:szCs w:val="28"/>
          <w:lang w:val="uk-UA"/>
        </w:rPr>
        <w:t>забезпечує реалізацію конституційного права громадян на звернення до обласної ради, як органу місцевого самоврядування, щодо захисту їх законних прав та інтересів;</w:t>
      </w:r>
    </w:p>
    <w:p w14:paraId="3E54BE25" w14:textId="77777777" w:rsidR="00193AA6" w:rsidRPr="00193AA6" w:rsidRDefault="00193AA6" w:rsidP="00193AA6">
      <w:pPr>
        <w:pStyle w:val="ae"/>
        <w:tabs>
          <w:tab w:val="left" w:pos="1418"/>
        </w:tabs>
        <w:ind w:firstLine="709"/>
        <w:jc w:val="both"/>
        <w:rPr>
          <w:rFonts w:ascii="Times New Roman" w:hAnsi="Times New Roman" w:cs="Times New Roman"/>
          <w:sz w:val="28"/>
          <w:szCs w:val="28"/>
          <w:lang w:val="uk-UA"/>
        </w:rPr>
      </w:pPr>
      <w:r w:rsidRPr="00193AA6">
        <w:rPr>
          <w:rFonts w:ascii="Times New Roman" w:hAnsi="Times New Roman" w:cs="Times New Roman"/>
          <w:sz w:val="28"/>
          <w:szCs w:val="28"/>
          <w:lang w:val="uk-UA"/>
        </w:rPr>
        <w:t>сприяє громадянам у вирішенні, відповідно до законодавства, питань, з якими вони звернулися до голови обласної ради, першого заступника голови обласної ради, заступників голови обласної ради, керуючого справами виконавчого апарату, керуючого справами обласної ради, заступника керуючого справами;</w:t>
      </w:r>
    </w:p>
    <w:p w14:paraId="540F70F9" w14:textId="77777777" w:rsidR="00193AA6" w:rsidRPr="00193AA6" w:rsidRDefault="00193AA6" w:rsidP="00193AA6">
      <w:pPr>
        <w:pStyle w:val="ae"/>
        <w:tabs>
          <w:tab w:val="left" w:pos="1418"/>
        </w:tabs>
        <w:ind w:firstLine="708"/>
        <w:jc w:val="both"/>
        <w:rPr>
          <w:rFonts w:ascii="Times New Roman" w:hAnsi="Times New Roman" w:cs="Times New Roman"/>
          <w:sz w:val="28"/>
          <w:szCs w:val="28"/>
          <w:lang w:val="uk-UA"/>
        </w:rPr>
      </w:pPr>
      <w:r w:rsidRPr="00193AA6">
        <w:rPr>
          <w:rFonts w:ascii="Times New Roman" w:hAnsi="Times New Roman" w:cs="Times New Roman"/>
          <w:sz w:val="28"/>
          <w:szCs w:val="28"/>
          <w:lang w:val="uk-UA"/>
        </w:rPr>
        <w:t>узагальнює звернення громадян щодо кількості й характеру звернень громадян, стану виконавчої дисципліни за результатами їх розгляду;</w:t>
      </w:r>
    </w:p>
    <w:p w14:paraId="6F6DF0FF" w14:textId="77777777" w:rsidR="00193AA6" w:rsidRPr="00193AA6" w:rsidRDefault="00193AA6" w:rsidP="00193AA6">
      <w:pPr>
        <w:pStyle w:val="ae"/>
        <w:tabs>
          <w:tab w:val="left" w:pos="1418"/>
        </w:tabs>
        <w:ind w:firstLine="709"/>
        <w:jc w:val="both"/>
        <w:rPr>
          <w:rFonts w:ascii="Times New Roman" w:hAnsi="Times New Roman" w:cs="Times New Roman"/>
          <w:sz w:val="28"/>
          <w:szCs w:val="28"/>
          <w:lang w:val="uk-UA"/>
        </w:rPr>
      </w:pPr>
      <w:r w:rsidRPr="00193AA6">
        <w:rPr>
          <w:rFonts w:ascii="Times New Roman" w:hAnsi="Times New Roman" w:cs="Times New Roman"/>
          <w:sz w:val="28"/>
          <w:szCs w:val="28"/>
          <w:lang w:val="uk-UA"/>
        </w:rPr>
        <w:t>забезпечує додержання єдиного порядку відбору, обліку, схоронності, якості оброблення та використання документів, що створюються під час діяльності обласної ради та її виконавчого апарату, і передачі їх на зберігання в архів;</w:t>
      </w:r>
    </w:p>
    <w:p w14:paraId="67C36018" w14:textId="77777777" w:rsidR="00193AA6" w:rsidRPr="00193AA6" w:rsidRDefault="00193AA6" w:rsidP="00193AA6">
      <w:pPr>
        <w:pStyle w:val="ae"/>
        <w:tabs>
          <w:tab w:val="left" w:pos="1418"/>
        </w:tabs>
        <w:ind w:firstLine="709"/>
        <w:jc w:val="both"/>
        <w:rPr>
          <w:rFonts w:ascii="Times New Roman" w:hAnsi="Times New Roman" w:cs="Times New Roman"/>
          <w:sz w:val="28"/>
          <w:szCs w:val="28"/>
          <w:lang w:val="uk-UA"/>
        </w:rPr>
      </w:pPr>
      <w:r w:rsidRPr="00193AA6">
        <w:rPr>
          <w:rFonts w:ascii="Times New Roman" w:hAnsi="Times New Roman" w:cs="Times New Roman"/>
          <w:sz w:val="28"/>
          <w:szCs w:val="28"/>
          <w:lang w:val="uk-UA" w:eastAsia="ru-RU"/>
        </w:rPr>
        <w:t>здійснює аналітичну та організаційну роботу з кадрового менеджменту, діловодство з кадрових питань та з питань служби в органах місцевого самоврядування;</w:t>
      </w:r>
    </w:p>
    <w:p w14:paraId="4D4A637E" w14:textId="77777777" w:rsidR="00193AA6" w:rsidRPr="00193AA6" w:rsidRDefault="00193AA6" w:rsidP="00193AA6">
      <w:pPr>
        <w:pStyle w:val="11"/>
        <w:ind w:firstLine="720"/>
        <w:contextualSpacing/>
        <w:jc w:val="both"/>
        <w:rPr>
          <w:rStyle w:val="af"/>
          <w:rFonts w:eastAsiaTheme="majorEastAsia"/>
        </w:rPr>
      </w:pPr>
      <w:r w:rsidRPr="00193AA6">
        <w:rPr>
          <w:rStyle w:val="af"/>
          <w:rFonts w:eastAsiaTheme="majorEastAsia"/>
        </w:rPr>
        <w:t>забезпечує організацію проведення конкурсного відбору на зайняття вакантних посад в апараті обласної ради, а також посад керівників підприємств, установ та організацій, засновником яких є обласна рада, відповідно до законодавства та рішень обласної ради;</w:t>
      </w:r>
    </w:p>
    <w:p w14:paraId="39D7AC65" w14:textId="77777777" w:rsidR="00193AA6" w:rsidRPr="00193AA6" w:rsidRDefault="00193AA6" w:rsidP="00193AA6">
      <w:pPr>
        <w:pStyle w:val="11"/>
        <w:ind w:firstLine="720"/>
        <w:contextualSpacing/>
        <w:jc w:val="both"/>
        <w:rPr>
          <w:rStyle w:val="af"/>
          <w:rFonts w:eastAsiaTheme="majorEastAsia"/>
        </w:rPr>
      </w:pPr>
      <w:r w:rsidRPr="00193AA6">
        <w:rPr>
          <w:rStyle w:val="af"/>
          <w:rFonts w:eastAsiaTheme="majorEastAsia"/>
        </w:rPr>
        <w:t>забезпечує діяльність голови обласної ради, першого заступника та заступника голови ради, а також здійснює роботу зі сприяння реалізації державної і регіональної політики у сфері міжнародного співробітництва та європейської інтеграції, налагодження та підтримки звʼязків із регіонами-партнерами іноземних країн, розвитку місцевого самоврядування та співпраці з іншими обласними радами й обʼєднаннями органів місцевого самоврядування, міжнародними організаціями, дипломатичними установами, агенціями регіонального розвитку;</w:t>
      </w:r>
    </w:p>
    <w:p w14:paraId="21FD6D71" w14:textId="77777777" w:rsidR="00193AA6" w:rsidRPr="00193AA6" w:rsidRDefault="00193AA6" w:rsidP="00193AA6">
      <w:pPr>
        <w:pStyle w:val="11"/>
        <w:ind w:firstLine="720"/>
        <w:contextualSpacing/>
        <w:jc w:val="both"/>
        <w:rPr>
          <w:rStyle w:val="af"/>
          <w:rFonts w:eastAsiaTheme="majorEastAsia"/>
        </w:rPr>
      </w:pPr>
      <w:r w:rsidRPr="00193AA6">
        <w:rPr>
          <w:rStyle w:val="af"/>
          <w:rFonts w:eastAsiaTheme="majorEastAsia"/>
        </w:rPr>
        <w:t>виконує інші функції відповідно до цього Положення та Регламенту  роботи виконавчого апарату обласної ради.</w:t>
      </w:r>
    </w:p>
    <w:p w14:paraId="125C5E39" w14:textId="77777777" w:rsidR="00193AA6" w:rsidRPr="00193AA6" w:rsidRDefault="00193AA6" w:rsidP="00193AA6">
      <w:pPr>
        <w:pStyle w:val="11"/>
        <w:ind w:firstLine="720"/>
        <w:contextualSpacing/>
        <w:jc w:val="both"/>
        <w:rPr>
          <w:rFonts w:eastAsiaTheme="majorEastAsia"/>
        </w:rPr>
      </w:pPr>
    </w:p>
    <w:p w14:paraId="7C975FD5" w14:textId="77777777" w:rsidR="00193AA6" w:rsidRPr="00193AA6" w:rsidRDefault="00193AA6" w:rsidP="00193AA6">
      <w:pPr>
        <w:pStyle w:val="13"/>
        <w:keepNext/>
        <w:keepLines/>
        <w:numPr>
          <w:ilvl w:val="0"/>
          <w:numId w:val="3"/>
        </w:numPr>
        <w:tabs>
          <w:tab w:val="left" w:pos="360"/>
        </w:tabs>
        <w:contextualSpacing/>
        <w:jc w:val="both"/>
      </w:pPr>
      <w:bookmarkStart w:id="2" w:name="bookmark8"/>
      <w:r w:rsidRPr="00193AA6">
        <w:rPr>
          <w:rStyle w:val="12"/>
          <w:rFonts w:eastAsiaTheme="majorEastAsia"/>
          <w:b/>
          <w:bCs/>
        </w:rPr>
        <w:t>Структура виконавчого апарату обласної ради</w:t>
      </w:r>
      <w:bookmarkEnd w:id="2"/>
    </w:p>
    <w:p w14:paraId="5644783F" w14:textId="77777777" w:rsidR="00193AA6" w:rsidRPr="00193AA6" w:rsidRDefault="00193AA6" w:rsidP="00193AA6">
      <w:pPr>
        <w:pStyle w:val="11"/>
        <w:numPr>
          <w:ilvl w:val="1"/>
          <w:numId w:val="3"/>
        </w:numPr>
        <w:tabs>
          <w:tab w:val="left" w:pos="1363"/>
        </w:tabs>
        <w:ind w:firstLine="840"/>
        <w:contextualSpacing/>
        <w:jc w:val="both"/>
      </w:pPr>
      <w:r w:rsidRPr="00193AA6">
        <w:rPr>
          <w:rStyle w:val="af"/>
          <w:rFonts w:eastAsiaTheme="majorEastAsia"/>
        </w:rPr>
        <w:t xml:space="preserve">Структура виконавчого апарату та гранична чисельність його працівників, затверджуються рішенням обласної ради згідно із законодавчо </w:t>
      </w:r>
      <w:r w:rsidRPr="00193AA6">
        <w:rPr>
          <w:rStyle w:val="af"/>
          <w:rFonts w:eastAsiaTheme="majorEastAsia"/>
        </w:rPr>
        <w:lastRenderedPageBreak/>
        <w:t xml:space="preserve">встановленими вимогами. Витрати на утримання виконавчого апарату затверджуються рішенням обласної ради про затвердження обласного бюджету або окремим рішенням обласної ради (за потреби) відповідно до законодавства.   </w:t>
      </w:r>
    </w:p>
    <w:p w14:paraId="1BC5EB1F" w14:textId="77777777" w:rsidR="00193AA6" w:rsidRPr="00193AA6" w:rsidRDefault="00193AA6" w:rsidP="00193AA6">
      <w:pPr>
        <w:pStyle w:val="11"/>
        <w:numPr>
          <w:ilvl w:val="1"/>
          <w:numId w:val="3"/>
        </w:numPr>
        <w:tabs>
          <w:tab w:val="left" w:pos="1363"/>
        </w:tabs>
        <w:spacing w:after="0"/>
        <w:ind w:firstLine="720"/>
        <w:contextualSpacing/>
        <w:jc w:val="both"/>
        <w:rPr>
          <w:rStyle w:val="af"/>
          <w:rFonts w:eastAsiaTheme="majorEastAsia"/>
        </w:rPr>
      </w:pPr>
      <w:r w:rsidRPr="00193AA6">
        <w:rPr>
          <w:shd w:val="clear" w:color="auto" w:fill="FFFFFF"/>
        </w:rPr>
        <w:t>Виконавчий апарат ради очолює голова Закарпатської обласної ради, а разі його відсутності – перший заступник або заступник обласної ради.</w:t>
      </w:r>
      <w:r w:rsidRPr="00193AA6">
        <w:rPr>
          <w:rStyle w:val="af"/>
          <w:rFonts w:eastAsiaTheme="majorEastAsia"/>
        </w:rPr>
        <w:t xml:space="preserve"> </w:t>
      </w:r>
    </w:p>
    <w:p w14:paraId="12D9BCC3" w14:textId="77777777" w:rsidR="00193AA6" w:rsidRPr="00193AA6" w:rsidRDefault="00193AA6" w:rsidP="00193AA6">
      <w:pPr>
        <w:pStyle w:val="11"/>
        <w:numPr>
          <w:ilvl w:val="1"/>
          <w:numId w:val="3"/>
        </w:numPr>
        <w:tabs>
          <w:tab w:val="left" w:pos="1363"/>
        </w:tabs>
        <w:spacing w:after="0"/>
        <w:ind w:firstLine="720"/>
        <w:contextualSpacing/>
        <w:jc w:val="both"/>
        <w:rPr>
          <w:rStyle w:val="af"/>
          <w:rFonts w:eastAsiaTheme="majorEastAsia"/>
        </w:rPr>
      </w:pPr>
      <w:r w:rsidRPr="00193AA6">
        <w:rPr>
          <w:rStyle w:val="af"/>
          <w:rFonts w:eastAsiaTheme="majorEastAsia"/>
        </w:rPr>
        <w:t>Організовує і контролює роботу виконавчого апарату керуючий справами виконавчого апарату. У разі відсутності керуючого справами виконавчого апарату, його обов'язки виконує заступник керуючого справами.</w:t>
      </w:r>
    </w:p>
    <w:p w14:paraId="462B36AB" w14:textId="77777777" w:rsidR="00193AA6" w:rsidRPr="00193AA6" w:rsidRDefault="00193AA6" w:rsidP="00193AA6">
      <w:pPr>
        <w:pStyle w:val="11"/>
        <w:numPr>
          <w:ilvl w:val="1"/>
          <w:numId w:val="3"/>
        </w:numPr>
        <w:tabs>
          <w:tab w:val="left" w:pos="1363"/>
        </w:tabs>
        <w:spacing w:after="0"/>
        <w:ind w:firstLine="720"/>
        <w:contextualSpacing/>
        <w:jc w:val="both"/>
        <w:rPr>
          <w:rFonts w:eastAsiaTheme="majorEastAsia"/>
        </w:rPr>
      </w:pPr>
      <w:r w:rsidRPr="00193AA6">
        <w:rPr>
          <w:rStyle w:val="af"/>
          <w:rFonts w:eastAsiaTheme="majorEastAsia"/>
        </w:rPr>
        <w:t>Організовує та координує роботу виконавчого апарату в частині підготовки та проведення пленарних засідань сесії обласної ради та засідань постійних комісій обласної ради керуючий справами обласної ради. У разі відсутності керуючого справами обласної ради, його обов'язки виконує заступник керуючого справами.</w:t>
      </w:r>
    </w:p>
    <w:p w14:paraId="02DD0FF2" w14:textId="77777777" w:rsidR="00193AA6" w:rsidRPr="00193AA6" w:rsidRDefault="00193AA6" w:rsidP="00193AA6">
      <w:pPr>
        <w:pStyle w:val="11"/>
        <w:numPr>
          <w:ilvl w:val="1"/>
          <w:numId w:val="3"/>
        </w:numPr>
        <w:tabs>
          <w:tab w:val="left" w:pos="1363"/>
        </w:tabs>
        <w:spacing w:after="0"/>
        <w:ind w:firstLine="720"/>
        <w:contextualSpacing/>
        <w:jc w:val="both"/>
      </w:pPr>
      <w:r w:rsidRPr="00193AA6">
        <w:rPr>
          <w:rStyle w:val="af"/>
          <w:rFonts w:eastAsiaTheme="majorEastAsia"/>
        </w:rPr>
        <w:t>Структурні підрозділи та посадові особи виконавчого апарату керуються у своїй діяльності положеннями про управління, відділи (затвердженими розпорядженням обласної ради) та посадовими інструкціями (затвердженими головою ради та керуючим справами виконавчого апарату).</w:t>
      </w:r>
    </w:p>
    <w:p w14:paraId="75B977E0" w14:textId="77777777" w:rsidR="00193AA6" w:rsidRPr="00193AA6" w:rsidRDefault="00193AA6" w:rsidP="00193AA6">
      <w:pPr>
        <w:pStyle w:val="11"/>
        <w:numPr>
          <w:ilvl w:val="1"/>
          <w:numId w:val="3"/>
        </w:numPr>
        <w:tabs>
          <w:tab w:val="left" w:pos="1418"/>
        </w:tabs>
        <w:spacing w:after="0"/>
        <w:ind w:firstLine="720"/>
        <w:contextualSpacing/>
        <w:jc w:val="both"/>
      </w:pPr>
      <w:r w:rsidRPr="00193AA6">
        <w:rPr>
          <w:rStyle w:val="af"/>
          <w:rFonts w:eastAsiaTheme="majorEastAsia"/>
        </w:rPr>
        <w:t>До складу виконавчого апарату входять:</w:t>
      </w:r>
    </w:p>
    <w:p w14:paraId="6738B8B9" w14:textId="77777777" w:rsidR="00193AA6" w:rsidRPr="00193AA6" w:rsidRDefault="00193AA6" w:rsidP="00193AA6">
      <w:pPr>
        <w:pStyle w:val="11"/>
        <w:numPr>
          <w:ilvl w:val="2"/>
          <w:numId w:val="3"/>
        </w:numPr>
        <w:tabs>
          <w:tab w:val="left" w:pos="1473"/>
        </w:tabs>
        <w:spacing w:after="0"/>
        <w:ind w:firstLine="720"/>
        <w:contextualSpacing/>
        <w:jc w:val="both"/>
      </w:pPr>
      <w:r w:rsidRPr="00193AA6">
        <w:rPr>
          <w:rStyle w:val="af"/>
          <w:rFonts w:eastAsiaTheme="majorEastAsia"/>
        </w:rPr>
        <w:t>Керівництво ради:</w:t>
      </w:r>
    </w:p>
    <w:p w14:paraId="061374CA" w14:textId="77777777" w:rsidR="00193AA6" w:rsidRPr="00193AA6" w:rsidRDefault="00193AA6" w:rsidP="00193AA6">
      <w:pPr>
        <w:pStyle w:val="11"/>
        <w:ind w:firstLine="680"/>
        <w:contextualSpacing/>
        <w:jc w:val="both"/>
      </w:pPr>
      <w:r w:rsidRPr="00193AA6">
        <w:rPr>
          <w:rStyle w:val="af"/>
          <w:rFonts w:eastAsiaTheme="majorEastAsia"/>
        </w:rPr>
        <w:t>голова обласної ради, його перший заступник та заступник,</w:t>
      </w:r>
    </w:p>
    <w:p w14:paraId="33742C38" w14:textId="77777777" w:rsidR="00193AA6" w:rsidRPr="00193AA6" w:rsidRDefault="00193AA6" w:rsidP="00193AA6">
      <w:pPr>
        <w:pStyle w:val="11"/>
        <w:ind w:firstLine="680"/>
        <w:contextualSpacing/>
        <w:jc w:val="both"/>
      </w:pPr>
      <w:r w:rsidRPr="00193AA6">
        <w:rPr>
          <w:rStyle w:val="af"/>
          <w:rFonts w:eastAsiaTheme="majorEastAsia"/>
        </w:rPr>
        <w:t>голова постійної комісії з питань бюджету,</w:t>
      </w:r>
    </w:p>
    <w:p w14:paraId="0AD13B16" w14:textId="77777777" w:rsidR="00193AA6" w:rsidRPr="00193AA6" w:rsidRDefault="00193AA6" w:rsidP="00193AA6">
      <w:pPr>
        <w:pStyle w:val="11"/>
        <w:ind w:firstLine="680"/>
        <w:contextualSpacing/>
        <w:jc w:val="both"/>
        <w:rPr>
          <w:rStyle w:val="af"/>
          <w:rFonts w:eastAsiaTheme="majorEastAsia"/>
        </w:rPr>
      </w:pPr>
      <w:r w:rsidRPr="00193AA6">
        <w:rPr>
          <w:rStyle w:val="af"/>
          <w:rFonts w:eastAsiaTheme="majorEastAsia"/>
        </w:rPr>
        <w:t>керуючий справами виконавчого апарату обласної ради,</w:t>
      </w:r>
    </w:p>
    <w:p w14:paraId="17D46D32" w14:textId="77777777" w:rsidR="00193AA6" w:rsidRPr="00193AA6" w:rsidRDefault="00193AA6" w:rsidP="00193AA6">
      <w:pPr>
        <w:pStyle w:val="11"/>
        <w:ind w:firstLine="680"/>
        <w:contextualSpacing/>
        <w:jc w:val="both"/>
        <w:rPr>
          <w:rStyle w:val="af"/>
          <w:rFonts w:eastAsiaTheme="majorEastAsia"/>
        </w:rPr>
      </w:pPr>
      <w:r w:rsidRPr="00193AA6">
        <w:rPr>
          <w:rStyle w:val="af"/>
          <w:rFonts w:eastAsiaTheme="majorEastAsia"/>
        </w:rPr>
        <w:t>керуючий справами обласної ради,</w:t>
      </w:r>
    </w:p>
    <w:p w14:paraId="4B6DE577" w14:textId="77777777" w:rsidR="00193AA6" w:rsidRPr="00193AA6" w:rsidRDefault="00193AA6" w:rsidP="00193AA6">
      <w:pPr>
        <w:pStyle w:val="11"/>
        <w:ind w:firstLine="680"/>
        <w:contextualSpacing/>
        <w:jc w:val="both"/>
        <w:rPr>
          <w:rStyle w:val="af"/>
          <w:rFonts w:eastAsiaTheme="majorEastAsia"/>
        </w:rPr>
      </w:pPr>
      <w:r w:rsidRPr="00193AA6">
        <w:rPr>
          <w:rStyle w:val="af"/>
          <w:rFonts w:eastAsiaTheme="majorEastAsia"/>
        </w:rPr>
        <w:t>заступник керуючого справами.</w:t>
      </w:r>
    </w:p>
    <w:p w14:paraId="5208D8F3" w14:textId="77777777" w:rsidR="00193AA6" w:rsidRPr="00193AA6" w:rsidRDefault="00193AA6" w:rsidP="00193AA6">
      <w:pPr>
        <w:pStyle w:val="11"/>
        <w:numPr>
          <w:ilvl w:val="2"/>
          <w:numId w:val="3"/>
        </w:numPr>
        <w:tabs>
          <w:tab w:val="left" w:pos="1429"/>
        </w:tabs>
        <w:spacing w:after="0"/>
        <w:ind w:firstLine="680"/>
        <w:contextualSpacing/>
        <w:jc w:val="both"/>
        <w:rPr>
          <w:rFonts w:eastAsiaTheme="majorEastAsia"/>
          <w:bCs/>
        </w:rPr>
      </w:pPr>
      <w:r w:rsidRPr="00193AA6">
        <w:rPr>
          <w:bCs/>
        </w:rPr>
        <w:t>Управління  з питань організаційного забезпечення діяльності ради, міжнародних та регіональних зв’язків:</w:t>
      </w:r>
    </w:p>
    <w:p w14:paraId="3877D07F" w14:textId="77777777" w:rsidR="00193AA6" w:rsidRPr="00193AA6" w:rsidRDefault="00193AA6" w:rsidP="00193AA6">
      <w:pPr>
        <w:pStyle w:val="a9"/>
        <w:numPr>
          <w:ilvl w:val="0"/>
          <w:numId w:val="4"/>
        </w:numPr>
        <w:jc w:val="both"/>
        <w:rPr>
          <w:rFonts w:ascii="Times New Roman" w:hAnsi="Times New Roman" w:cs="Times New Roman"/>
          <w:bCs/>
          <w:iCs/>
          <w:color w:val="auto"/>
          <w:sz w:val="28"/>
          <w:szCs w:val="28"/>
        </w:rPr>
      </w:pPr>
      <w:r w:rsidRPr="00193AA6">
        <w:rPr>
          <w:rFonts w:ascii="Times New Roman" w:hAnsi="Times New Roman" w:cs="Times New Roman"/>
          <w:bCs/>
          <w:iCs/>
          <w:color w:val="auto"/>
          <w:sz w:val="28"/>
          <w:szCs w:val="28"/>
        </w:rPr>
        <w:t>відділ міжнародних та регіональних зв’язків,</w:t>
      </w:r>
    </w:p>
    <w:p w14:paraId="67867964" w14:textId="77777777" w:rsidR="00193AA6" w:rsidRPr="00193AA6" w:rsidRDefault="00193AA6" w:rsidP="00193AA6">
      <w:pPr>
        <w:pStyle w:val="a9"/>
        <w:numPr>
          <w:ilvl w:val="0"/>
          <w:numId w:val="4"/>
        </w:numPr>
        <w:jc w:val="both"/>
        <w:rPr>
          <w:rFonts w:ascii="Times New Roman" w:hAnsi="Times New Roman" w:cs="Times New Roman"/>
          <w:bCs/>
          <w:iCs/>
          <w:color w:val="auto"/>
          <w:sz w:val="28"/>
          <w:szCs w:val="28"/>
        </w:rPr>
      </w:pPr>
      <w:r w:rsidRPr="00193AA6">
        <w:rPr>
          <w:rFonts w:ascii="Times New Roman" w:hAnsi="Times New Roman" w:cs="Times New Roman"/>
          <w:bCs/>
          <w:iCs/>
          <w:color w:val="auto"/>
          <w:sz w:val="28"/>
          <w:szCs w:val="28"/>
        </w:rPr>
        <w:t>відділ організаційної роботи</w:t>
      </w:r>
      <w:r w:rsidRPr="00193AA6">
        <w:rPr>
          <w:rStyle w:val="af3"/>
          <w:rFonts w:ascii="Times New Roman" w:hAnsi="Times New Roman" w:cs="Times New Roman"/>
          <w:iCs/>
          <w:color w:val="auto"/>
          <w:sz w:val="28"/>
          <w:szCs w:val="28"/>
          <w:shd w:val="clear" w:color="auto" w:fill="FFFFFF"/>
        </w:rPr>
        <w:t xml:space="preserve"> та взаємодії з органами місцевого</w:t>
      </w:r>
      <w:r w:rsidRPr="00193AA6">
        <w:rPr>
          <w:rFonts w:ascii="Times New Roman" w:hAnsi="Times New Roman" w:cs="Times New Roman"/>
          <w:b/>
          <w:iCs/>
          <w:color w:val="auto"/>
          <w:sz w:val="28"/>
          <w:szCs w:val="28"/>
        </w:rPr>
        <w:t xml:space="preserve"> </w:t>
      </w:r>
      <w:r w:rsidRPr="00193AA6">
        <w:rPr>
          <w:rStyle w:val="af3"/>
          <w:rFonts w:ascii="Times New Roman" w:hAnsi="Times New Roman" w:cs="Times New Roman"/>
          <w:iCs/>
          <w:color w:val="auto"/>
          <w:sz w:val="28"/>
          <w:szCs w:val="28"/>
          <w:shd w:val="clear" w:color="auto" w:fill="FFFFFF"/>
        </w:rPr>
        <w:t>самоврядування,</w:t>
      </w:r>
    </w:p>
    <w:p w14:paraId="2CEBE8B1" w14:textId="77777777" w:rsidR="00193AA6" w:rsidRPr="00193AA6" w:rsidRDefault="00193AA6" w:rsidP="00193AA6">
      <w:pPr>
        <w:pStyle w:val="a9"/>
        <w:numPr>
          <w:ilvl w:val="0"/>
          <w:numId w:val="4"/>
        </w:numPr>
        <w:jc w:val="both"/>
        <w:rPr>
          <w:rFonts w:ascii="Times New Roman" w:hAnsi="Times New Roman" w:cs="Times New Roman"/>
          <w:bCs/>
          <w:iCs/>
          <w:color w:val="auto"/>
          <w:sz w:val="28"/>
          <w:szCs w:val="28"/>
        </w:rPr>
      </w:pPr>
      <w:r w:rsidRPr="00193AA6">
        <w:rPr>
          <w:rFonts w:ascii="Times New Roman" w:hAnsi="Times New Roman" w:cs="Times New Roman"/>
          <w:bCs/>
          <w:iCs/>
          <w:color w:val="auto"/>
          <w:sz w:val="28"/>
          <w:szCs w:val="28"/>
        </w:rPr>
        <w:t xml:space="preserve">відділ координації роботи постійних комісій. </w:t>
      </w:r>
    </w:p>
    <w:p w14:paraId="714A8F56" w14:textId="77777777" w:rsidR="00193AA6" w:rsidRPr="00193AA6" w:rsidRDefault="00193AA6" w:rsidP="00193AA6">
      <w:pPr>
        <w:pStyle w:val="11"/>
        <w:numPr>
          <w:ilvl w:val="2"/>
          <w:numId w:val="3"/>
        </w:numPr>
        <w:tabs>
          <w:tab w:val="left" w:pos="1429"/>
        </w:tabs>
        <w:spacing w:after="0"/>
        <w:ind w:firstLine="680"/>
        <w:contextualSpacing/>
        <w:jc w:val="both"/>
        <w:rPr>
          <w:bCs/>
        </w:rPr>
      </w:pPr>
      <w:r w:rsidRPr="00193AA6">
        <w:rPr>
          <w:bCs/>
        </w:rPr>
        <w:t>Управління документального забезпечення,  контролю та нагород:</w:t>
      </w:r>
    </w:p>
    <w:p w14:paraId="5469C98E" w14:textId="77777777" w:rsidR="00193AA6" w:rsidRPr="00193AA6" w:rsidRDefault="00193AA6" w:rsidP="00193AA6">
      <w:pPr>
        <w:pStyle w:val="a9"/>
        <w:numPr>
          <w:ilvl w:val="0"/>
          <w:numId w:val="5"/>
        </w:numPr>
        <w:jc w:val="both"/>
        <w:rPr>
          <w:rFonts w:ascii="Times New Roman" w:hAnsi="Times New Roman" w:cs="Times New Roman"/>
          <w:bCs/>
          <w:iCs/>
          <w:color w:val="auto"/>
          <w:sz w:val="28"/>
          <w:szCs w:val="28"/>
        </w:rPr>
      </w:pPr>
      <w:r w:rsidRPr="00193AA6">
        <w:rPr>
          <w:rFonts w:ascii="Times New Roman" w:hAnsi="Times New Roman" w:cs="Times New Roman"/>
          <w:bCs/>
          <w:iCs/>
          <w:color w:val="auto"/>
          <w:sz w:val="28"/>
          <w:szCs w:val="28"/>
        </w:rPr>
        <w:t>відділ редакційної та протокольної роботи,</w:t>
      </w:r>
    </w:p>
    <w:p w14:paraId="79663B67" w14:textId="77777777" w:rsidR="00193AA6" w:rsidRPr="00193AA6" w:rsidRDefault="00193AA6" w:rsidP="00193AA6">
      <w:pPr>
        <w:pStyle w:val="a9"/>
        <w:numPr>
          <w:ilvl w:val="0"/>
          <w:numId w:val="5"/>
        </w:numPr>
        <w:jc w:val="both"/>
        <w:rPr>
          <w:rFonts w:ascii="Times New Roman" w:hAnsi="Times New Roman" w:cs="Times New Roman"/>
          <w:bCs/>
          <w:iCs/>
          <w:color w:val="auto"/>
          <w:sz w:val="28"/>
          <w:szCs w:val="28"/>
        </w:rPr>
      </w:pPr>
      <w:r w:rsidRPr="00193AA6">
        <w:rPr>
          <w:rFonts w:ascii="Times New Roman" w:hAnsi="Times New Roman" w:cs="Times New Roman"/>
          <w:bCs/>
          <w:iCs/>
          <w:color w:val="auto"/>
          <w:sz w:val="28"/>
          <w:szCs w:val="28"/>
        </w:rPr>
        <w:t>відділ документообігу, архівної роботи та нагород.</w:t>
      </w:r>
    </w:p>
    <w:p w14:paraId="6201D10E" w14:textId="77777777" w:rsidR="00193AA6" w:rsidRPr="00193AA6" w:rsidRDefault="00193AA6" w:rsidP="00193AA6">
      <w:pPr>
        <w:pStyle w:val="11"/>
        <w:numPr>
          <w:ilvl w:val="2"/>
          <w:numId w:val="3"/>
        </w:numPr>
        <w:tabs>
          <w:tab w:val="left" w:pos="1429"/>
        </w:tabs>
        <w:spacing w:after="0"/>
        <w:ind w:firstLine="680"/>
        <w:contextualSpacing/>
        <w:jc w:val="both"/>
        <w:rPr>
          <w:bCs/>
        </w:rPr>
      </w:pPr>
      <w:r w:rsidRPr="00193AA6">
        <w:rPr>
          <w:bCs/>
        </w:rPr>
        <w:t xml:space="preserve">Управління правового забезпечення діяльності обласної ради: </w:t>
      </w:r>
    </w:p>
    <w:p w14:paraId="7ABE02FD" w14:textId="77777777" w:rsidR="00193AA6" w:rsidRPr="00193AA6" w:rsidRDefault="00193AA6" w:rsidP="00193AA6">
      <w:pPr>
        <w:pStyle w:val="a9"/>
        <w:numPr>
          <w:ilvl w:val="0"/>
          <w:numId w:val="6"/>
        </w:numPr>
        <w:jc w:val="both"/>
        <w:rPr>
          <w:rFonts w:ascii="Times New Roman" w:hAnsi="Times New Roman" w:cs="Times New Roman"/>
          <w:bCs/>
          <w:iCs/>
          <w:color w:val="auto"/>
          <w:sz w:val="28"/>
          <w:szCs w:val="28"/>
        </w:rPr>
      </w:pPr>
      <w:r w:rsidRPr="00193AA6">
        <w:rPr>
          <w:rFonts w:ascii="Times New Roman" w:hAnsi="Times New Roman" w:cs="Times New Roman"/>
          <w:bCs/>
          <w:iCs/>
          <w:color w:val="auto"/>
          <w:sz w:val="28"/>
          <w:szCs w:val="28"/>
        </w:rPr>
        <w:t>відділ правових експертиз та доступу до публічної інформації,</w:t>
      </w:r>
    </w:p>
    <w:p w14:paraId="66859C3E" w14:textId="77777777" w:rsidR="00193AA6" w:rsidRPr="00193AA6" w:rsidRDefault="00193AA6" w:rsidP="00193AA6">
      <w:pPr>
        <w:pStyle w:val="a9"/>
        <w:numPr>
          <w:ilvl w:val="0"/>
          <w:numId w:val="6"/>
        </w:numPr>
        <w:jc w:val="both"/>
        <w:rPr>
          <w:rFonts w:ascii="Times New Roman" w:hAnsi="Times New Roman" w:cs="Times New Roman"/>
          <w:bCs/>
          <w:iCs/>
          <w:color w:val="auto"/>
          <w:sz w:val="28"/>
          <w:szCs w:val="28"/>
        </w:rPr>
      </w:pPr>
      <w:r w:rsidRPr="00193AA6">
        <w:rPr>
          <w:rFonts w:ascii="Times New Roman" w:hAnsi="Times New Roman" w:cs="Times New Roman"/>
          <w:bCs/>
          <w:iCs/>
          <w:color w:val="auto"/>
          <w:sz w:val="28"/>
          <w:szCs w:val="28"/>
        </w:rPr>
        <w:t xml:space="preserve">відділ правового та кадрового забезпечення, </w:t>
      </w:r>
    </w:p>
    <w:p w14:paraId="2EC7EBF0" w14:textId="77777777" w:rsidR="00193AA6" w:rsidRPr="00193AA6" w:rsidRDefault="00193AA6" w:rsidP="00193AA6">
      <w:pPr>
        <w:pStyle w:val="a9"/>
        <w:numPr>
          <w:ilvl w:val="0"/>
          <w:numId w:val="6"/>
        </w:numPr>
        <w:jc w:val="both"/>
        <w:rPr>
          <w:rStyle w:val="af"/>
          <w:rFonts w:ascii="Times New Roman" w:eastAsia="Microsoft Sans Serif" w:hAnsi="Times New Roman" w:cs="Times New Roman"/>
          <w:color w:val="auto"/>
          <w:sz w:val="28"/>
          <w:szCs w:val="28"/>
        </w:rPr>
      </w:pPr>
      <w:r w:rsidRPr="00193AA6">
        <w:rPr>
          <w:rFonts w:ascii="Times New Roman" w:hAnsi="Times New Roman" w:cs="Times New Roman"/>
          <w:bCs/>
          <w:iCs/>
          <w:color w:val="auto"/>
          <w:sz w:val="28"/>
          <w:szCs w:val="28"/>
        </w:rPr>
        <w:t>відділ роботи зі зверненнями громадян.</w:t>
      </w:r>
    </w:p>
    <w:p w14:paraId="46B321DD" w14:textId="77777777" w:rsidR="00193AA6" w:rsidRPr="00193AA6" w:rsidRDefault="00193AA6" w:rsidP="00193AA6">
      <w:pPr>
        <w:pStyle w:val="11"/>
        <w:numPr>
          <w:ilvl w:val="2"/>
          <w:numId w:val="3"/>
        </w:numPr>
        <w:tabs>
          <w:tab w:val="left" w:pos="1429"/>
        </w:tabs>
        <w:spacing w:after="0"/>
        <w:ind w:firstLine="680"/>
        <w:contextualSpacing/>
        <w:jc w:val="both"/>
      </w:pPr>
      <w:r w:rsidRPr="00193AA6">
        <w:rPr>
          <w:bCs/>
        </w:rPr>
        <w:t>Управління фінансового та господарського  забезпечення:</w:t>
      </w:r>
    </w:p>
    <w:p w14:paraId="612706A8" w14:textId="77777777" w:rsidR="00193AA6" w:rsidRPr="00193AA6" w:rsidRDefault="00193AA6" w:rsidP="00193AA6">
      <w:pPr>
        <w:pStyle w:val="11"/>
        <w:numPr>
          <w:ilvl w:val="0"/>
          <w:numId w:val="7"/>
        </w:numPr>
        <w:tabs>
          <w:tab w:val="left" w:pos="1429"/>
        </w:tabs>
        <w:spacing w:after="0"/>
        <w:contextualSpacing/>
        <w:jc w:val="both"/>
        <w:rPr>
          <w:bCs/>
          <w:iCs/>
        </w:rPr>
      </w:pPr>
      <w:r w:rsidRPr="00193AA6">
        <w:rPr>
          <w:bCs/>
          <w:iCs/>
        </w:rPr>
        <w:t xml:space="preserve">відділ бухгалтерського обліку та звітності, </w:t>
      </w:r>
    </w:p>
    <w:p w14:paraId="31374009" w14:textId="77777777" w:rsidR="00193AA6" w:rsidRPr="00193AA6" w:rsidRDefault="00193AA6" w:rsidP="00193AA6">
      <w:pPr>
        <w:pStyle w:val="11"/>
        <w:numPr>
          <w:ilvl w:val="0"/>
          <w:numId w:val="7"/>
        </w:numPr>
        <w:tabs>
          <w:tab w:val="left" w:pos="1429"/>
        </w:tabs>
        <w:spacing w:after="0"/>
        <w:contextualSpacing/>
        <w:jc w:val="both"/>
        <w:rPr>
          <w:rStyle w:val="af"/>
          <w:rFonts w:eastAsiaTheme="majorEastAsia"/>
        </w:rPr>
      </w:pPr>
      <w:r w:rsidRPr="00193AA6">
        <w:rPr>
          <w:bCs/>
          <w:iCs/>
        </w:rPr>
        <w:t>відділ господарського забезпечення.</w:t>
      </w:r>
    </w:p>
    <w:p w14:paraId="2FA06D6A" w14:textId="77777777" w:rsidR="00193AA6" w:rsidRPr="00193AA6" w:rsidRDefault="00193AA6" w:rsidP="00193AA6">
      <w:pPr>
        <w:pStyle w:val="11"/>
        <w:numPr>
          <w:ilvl w:val="2"/>
          <w:numId w:val="3"/>
        </w:numPr>
        <w:tabs>
          <w:tab w:val="left" w:pos="1429"/>
        </w:tabs>
        <w:spacing w:after="0"/>
        <w:ind w:firstLine="680"/>
        <w:contextualSpacing/>
        <w:jc w:val="both"/>
        <w:rPr>
          <w:rFonts w:eastAsiaTheme="majorEastAsia"/>
        </w:rPr>
      </w:pPr>
      <w:r w:rsidRPr="00193AA6">
        <w:rPr>
          <w:bCs/>
        </w:rPr>
        <w:t>Управління забезпечення діяльності керівництва обласної ради та зв’язків з громадськістю:</w:t>
      </w:r>
    </w:p>
    <w:p w14:paraId="389254AC" w14:textId="77777777" w:rsidR="00193AA6" w:rsidRPr="00193AA6" w:rsidRDefault="00193AA6" w:rsidP="00193AA6">
      <w:pPr>
        <w:pStyle w:val="11"/>
        <w:numPr>
          <w:ilvl w:val="0"/>
          <w:numId w:val="8"/>
        </w:numPr>
        <w:tabs>
          <w:tab w:val="left" w:pos="1429"/>
        </w:tabs>
        <w:spacing w:after="0"/>
        <w:contextualSpacing/>
        <w:jc w:val="both"/>
        <w:rPr>
          <w:rStyle w:val="af"/>
          <w:rFonts w:eastAsiaTheme="majorEastAsia"/>
        </w:rPr>
      </w:pPr>
      <w:r w:rsidRPr="00193AA6">
        <w:rPr>
          <w:rStyle w:val="af"/>
          <w:rFonts w:eastAsiaTheme="majorEastAsia"/>
        </w:rPr>
        <w:t>відділ зв’язків з громадськістю та технічного забезпечення,</w:t>
      </w:r>
    </w:p>
    <w:p w14:paraId="60C72A2B" w14:textId="77777777" w:rsidR="00193AA6" w:rsidRPr="00193AA6" w:rsidRDefault="00193AA6" w:rsidP="00193AA6">
      <w:pPr>
        <w:pStyle w:val="11"/>
        <w:numPr>
          <w:ilvl w:val="0"/>
          <w:numId w:val="8"/>
        </w:numPr>
        <w:tabs>
          <w:tab w:val="left" w:pos="1429"/>
        </w:tabs>
        <w:spacing w:after="0"/>
        <w:contextualSpacing/>
        <w:jc w:val="both"/>
        <w:rPr>
          <w:rStyle w:val="af"/>
          <w:rFonts w:eastAsiaTheme="majorEastAsia"/>
        </w:rPr>
      </w:pPr>
      <w:r w:rsidRPr="00193AA6">
        <w:rPr>
          <w:rStyle w:val="af"/>
          <w:rFonts w:eastAsiaTheme="majorEastAsia"/>
        </w:rPr>
        <w:lastRenderedPageBreak/>
        <w:t>відділ забезпечення діяльності керівництва обласної ради.</w:t>
      </w:r>
    </w:p>
    <w:p w14:paraId="53A98BBC" w14:textId="77777777" w:rsidR="00193AA6" w:rsidRPr="00193AA6" w:rsidRDefault="00193AA6" w:rsidP="00193AA6">
      <w:pPr>
        <w:pStyle w:val="11"/>
        <w:numPr>
          <w:ilvl w:val="2"/>
          <w:numId w:val="3"/>
        </w:numPr>
        <w:tabs>
          <w:tab w:val="left" w:pos="1429"/>
        </w:tabs>
        <w:spacing w:after="0"/>
        <w:ind w:firstLine="680"/>
        <w:contextualSpacing/>
        <w:jc w:val="both"/>
        <w:rPr>
          <w:rStyle w:val="af"/>
          <w:rFonts w:eastAsiaTheme="majorEastAsia"/>
        </w:rPr>
      </w:pPr>
      <w:r w:rsidRPr="00193AA6">
        <w:rPr>
          <w:rStyle w:val="af"/>
          <w:rFonts w:eastAsiaTheme="majorEastAsia"/>
        </w:rPr>
        <w:t>Управління з питань доброчесності та антикорупційної діяльності:</w:t>
      </w:r>
    </w:p>
    <w:p w14:paraId="2A629C84" w14:textId="77777777" w:rsidR="00193AA6" w:rsidRPr="00193AA6" w:rsidRDefault="00193AA6" w:rsidP="00193AA6">
      <w:pPr>
        <w:pStyle w:val="11"/>
        <w:numPr>
          <w:ilvl w:val="0"/>
          <w:numId w:val="9"/>
        </w:numPr>
        <w:tabs>
          <w:tab w:val="left" w:pos="1429"/>
        </w:tabs>
        <w:spacing w:after="0"/>
        <w:contextualSpacing/>
        <w:jc w:val="both"/>
        <w:rPr>
          <w:rStyle w:val="af"/>
          <w:rFonts w:eastAsiaTheme="majorEastAsia"/>
        </w:rPr>
      </w:pPr>
      <w:r w:rsidRPr="00193AA6">
        <w:rPr>
          <w:rStyle w:val="af"/>
          <w:rFonts w:eastAsiaTheme="majorEastAsia"/>
        </w:rPr>
        <w:t>відділ з питань доброчесності та аналітично-правової роботи,</w:t>
      </w:r>
    </w:p>
    <w:p w14:paraId="241B390A" w14:textId="77777777" w:rsidR="00193AA6" w:rsidRPr="00193AA6" w:rsidRDefault="00193AA6" w:rsidP="00193AA6">
      <w:pPr>
        <w:pStyle w:val="11"/>
        <w:ind w:firstLine="708"/>
        <w:contextualSpacing/>
        <w:jc w:val="both"/>
        <w:rPr>
          <w:rStyle w:val="af"/>
          <w:rFonts w:eastAsiaTheme="majorEastAsia"/>
        </w:rPr>
      </w:pPr>
      <w:r w:rsidRPr="00193AA6">
        <w:rPr>
          <w:rStyle w:val="af"/>
          <w:rFonts w:eastAsiaTheme="majorEastAsia"/>
        </w:rPr>
        <w:t xml:space="preserve">       - </w:t>
      </w:r>
      <w:r w:rsidRPr="00193AA6">
        <w:rPr>
          <w:rStyle w:val="af"/>
          <w:rFonts w:eastAsia="Microsoft Sans Serif"/>
        </w:rPr>
        <w:t>відділ аудиту комунальних підприємств, установ, закладів та антикорупційної діяльності.</w:t>
      </w:r>
    </w:p>
    <w:p w14:paraId="4367FA3E" w14:textId="77777777" w:rsidR="00193AA6" w:rsidRPr="00193AA6" w:rsidRDefault="00193AA6" w:rsidP="00193AA6">
      <w:pPr>
        <w:pStyle w:val="11"/>
        <w:ind w:firstLine="640"/>
        <w:contextualSpacing/>
        <w:jc w:val="both"/>
        <w:rPr>
          <w:rFonts w:eastAsiaTheme="majorEastAsia"/>
        </w:rPr>
      </w:pPr>
    </w:p>
    <w:p w14:paraId="06F7EC8D" w14:textId="77777777" w:rsidR="00193AA6" w:rsidRPr="00193AA6" w:rsidRDefault="00193AA6" w:rsidP="00193AA6">
      <w:pPr>
        <w:pStyle w:val="11"/>
        <w:numPr>
          <w:ilvl w:val="0"/>
          <w:numId w:val="3"/>
        </w:numPr>
        <w:spacing w:after="0"/>
        <w:contextualSpacing/>
        <w:jc w:val="both"/>
        <w:rPr>
          <w:rStyle w:val="af"/>
          <w:rFonts w:eastAsiaTheme="majorEastAsia"/>
        </w:rPr>
      </w:pPr>
      <w:r w:rsidRPr="00193AA6">
        <w:rPr>
          <w:rStyle w:val="af"/>
          <w:rFonts w:eastAsiaTheme="majorEastAsia"/>
          <w:b/>
          <w:bCs/>
        </w:rPr>
        <w:t xml:space="preserve">Функціональні повноваження голови обласної ради, </w:t>
      </w:r>
      <w:r w:rsidRPr="00193AA6">
        <w:rPr>
          <w:rStyle w:val="af"/>
          <w:rFonts w:eastAsiaTheme="majorEastAsia"/>
        </w:rPr>
        <w:t xml:space="preserve">                                  </w:t>
      </w:r>
      <w:r w:rsidRPr="00193AA6">
        <w:rPr>
          <w:rStyle w:val="af"/>
          <w:rFonts w:eastAsiaTheme="majorEastAsia"/>
          <w:b/>
          <w:bCs/>
        </w:rPr>
        <w:t>його першого заступника і заступника, керуючого справами</w:t>
      </w:r>
      <w:r w:rsidRPr="00193AA6">
        <w:rPr>
          <w:b/>
          <w:bCs/>
        </w:rPr>
        <w:br/>
      </w:r>
      <w:r w:rsidRPr="00193AA6">
        <w:rPr>
          <w:rStyle w:val="af"/>
          <w:rFonts w:eastAsiaTheme="majorEastAsia"/>
          <w:b/>
          <w:bCs/>
        </w:rPr>
        <w:t>виконавчого апарату та керуючого справами обласної ради</w:t>
      </w:r>
    </w:p>
    <w:p w14:paraId="703A9065" w14:textId="77777777" w:rsidR="00193AA6" w:rsidRPr="00193AA6" w:rsidRDefault="00193AA6" w:rsidP="00193AA6">
      <w:pPr>
        <w:pStyle w:val="11"/>
        <w:ind w:firstLine="0"/>
        <w:contextualSpacing/>
        <w:jc w:val="both"/>
        <w:rPr>
          <w:rFonts w:eastAsiaTheme="majorEastAsia"/>
        </w:rPr>
      </w:pPr>
    </w:p>
    <w:p w14:paraId="11C27538" w14:textId="77777777" w:rsidR="00193AA6" w:rsidRPr="00193AA6" w:rsidRDefault="00193AA6" w:rsidP="00193AA6">
      <w:pPr>
        <w:pStyle w:val="11"/>
        <w:ind w:firstLine="0"/>
        <w:contextualSpacing/>
        <w:jc w:val="both"/>
      </w:pPr>
      <w:r w:rsidRPr="00193AA6">
        <w:rPr>
          <w:rStyle w:val="af"/>
          <w:rFonts w:eastAsiaTheme="majorEastAsia"/>
          <w:b/>
          <w:bCs/>
        </w:rPr>
        <w:t>Голова обласної ради</w:t>
      </w:r>
    </w:p>
    <w:p w14:paraId="6C17A900" w14:textId="77777777" w:rsidR="00193AA6" w:rsidRPr="00193AA6" w:rsidRDefault="00193AA6" w:rsidP="00193AA6">
      <w:pPr>
        <w:pStyle w:val="11"/>
        <w:numPr>
          <w:ilvl w:val="1"/>
          <w:numId w:val="3"/>
        </w:numPr>
        <w:tabs>
          <w:tab w:val="left" w:pos="1286"/>
        </w:tabs>
        <w:spacing w:after="0"/>
        <w:ind w:firstLine="700"/>
        <w:contextualSpacing/>
        <w:jc w:val="both"/>
        <w:rPr>
          <w:rStyle w:val="af"/>
          <w:rFonts w:eastAsiaTheme="majorEastAsia"/>
        </w:rPr>
      </w:pPr>
      <w:r w:rsidRPr="00193AA6">
        <w:rPr>
          <w:rStyle w:val="af"/>
          <w:rFonts w:eastAsiaTheme="majorEastAsia"/>
        </w:rPr>
        <w:t>Здійснює загальне керівництво діяльністю обласної ради та забезпечує виконання повноважень, визначених Конституцією України,  Законом України «Про місцеве самоврядування в Україні», інших законів України та несе персональну відповідальність за їх дотримання.</w:t>
      </w:r>
    </w:p>
    <w:p w14:paraId="62BB6606" w14:textId="77777777" w:rsidR="00193AA6" w:rsidRPr="00193AA6" w:rsidRDefault="00193AA6" w:rsidP="00193AA6">
      <w:pPr>
        <w:pStyle w:val="11"/>
        <w:numPr>
          <w:ilvl w:val="1"/>
          <w:numId w:val="3"/>
        </w:numPr>
        <w:tabs>
          <w:tab w:val="left" w:pos="1286"/>
        </w:tabs>
        <w:spacing w:after="0"/>
        <w:ind w:firstLine="700"/>
        <w:contextualSpacing/>
        <w:jc w:val="both"/>
        <w:rPr>
          <w:rStyle w:val="af"/>
          <w:rFonts w:eastAsiaTheme="majorEastAsia"/>
        </w:rPr>
      </w:pPr>
      <w:r w:rsidRPr="00193AA6">
        <w:rPr>
          <w:rStyle w:val="af"/>
          <w:rFonts w:eastAsiaTheme="majorEastAsia"/>
        </w:rPr>
        <w:t>Забезпечує роботу щодо розвитку міжнародного співробітництва, здійснює усі необхідні організаційно-правові заходи та інші дії щодо реалізації міжнародних проєктів, учасником, бенефеціаром або виконавцем за якими є Закарпатська обласна рада.</w:t>
      </w:r>
    </w:p>
    <w:p w14:paraId="4A45EC4A" w14:textId="77777777" w:rsidR="00193AA6" w:rsidRPr="00193AA6" w:rsidRDefault="00193AA6" w:rsidP="00193AA6">
      <w:pPr>
        <w:pStyle w:val="11"/>
        <w:numPr>
          <w:ilvl w:val="1"/>
          <w:numId w:val="3"/>
        </w:numPr>
        <w:tabs>
          <w:tab w:val="left" w:pos="1286"/>
        </w:tabs>
        <w:spacing w:after="0"/>
        <w:ind w:firstLine="700"/>
        <w:contextualSpacing/>
        <w:jc w:val="both"/>
        <w:rPr>
          <w:rStyle w:val="af"/>
          <w:rFonts w:eastAsiaTheme="majorEastAsia"/>
        </w:rPr>
      </w:pPr>
      <w:r w:rsidRPr="00193AA6">
        <w:rPr>
          <w:rStyle w:val="af"/>
          <w:rFonts w:eastAsiaTheme="majorEastAsia"/>
        </w:rPr>
        <w:t>Формує склад делегацій Закарпатської обласної ради для їх участі у заходах щодо реалізації міжнародних проєктів, заходів, налагодження та встановлення міжнародних зв’язків.</w:t>
      </w:r>
    </w:p>
    <w:p w14:paraId="7786B33D" w14:textId="77777777" w:rsidR="00193AA6" w:rsidRPr="00193AA6" w:rsidRDefault="00193AA6" w:rsidP="00193AA6">
      <w:pPr>
        <w:pStyle w:val="11"/>
        <w:numPr>
          <w:ilvl w:val="1"/>
          <w:numId w:val="3"/>
        </w:numPr>
        <w:tabs>
          <w:tab w:val="left" w:pos="1286"/>
        </w:tabs>
        <w:spacing w:after="0"/>
        <w:ind w:firstLine="700"/>
        <w:contextualSpacing/>
        <w:jc w:val="both"/>
        <w:rPr>
          <w:rFonts w:eastAsiaTheme="majorEastAsia"/>
        </w:rPr>
      </w:pPr>
      <w:r w:rsidRPr="00193AA6">
        <w:rPr>
          <w:rStyle w:val="af"/>
          <w:rFonts w:eastAsiaTheme="majorEastAsia"/>
        </w:rPr>
        <w:t>Координує роботу першого заступника, заступника голови обласної ради, керуючого справами виконавчого апарату, керуючого справами обласної ради, заступника керуючого справами, голів постійних комісій обласної ради.</w:t>
      </w:r>
    </w:p>
    <w:p w14:paraId="05971BA2" w14:textId="77777777" w:rsidR="00193AA6" w:rsidRPr="00193AA6" w:rsidRDefault="00193AA6" w:rsidP="00193AA6">
      <w:pPr>
        <w:pStyle w:val="11"/>
        <w:numPr>
          <w:ilvl w:val="1"/>
          <w:numId w:val="3"/>
        </w:numPr>
        <w:tabs>
          <w:tab w:val="left" w:pos="1286"/>
        </w:tabs>
        <w:spacing w:after="0"/>
        <w:ind w:firstLine="700"/>
        <w:contextualSpacing/>
        <w:jc w:val="both"/>
        <w:rPr>
          <w:rStyle w:val="af"/>
          <w:rFonts w:eastAsiaTheme="majorEastAsia"/>
        </w:rPr>
      </w:pPr>
      <w:r w:rsidRPr="00193AA6">
        <w:rPr>
          <w:rStyle w:val="af"/>
          <w:rFonts w:eastAsiaTheme="majorEastAsia"/>
        </w:rPr>
        <w:t>Очолює виконавчий апарат обласної ради та здійснює його керівництво.</w:t>
      </w:r>
    </w:p>
    <w:p w14:paraId="110BBBB2" w14:textId="77777777" w:rsidR="00193AA6" w:rsidRPr="00193AA6" w:rsidRDefault="00193AA6" w:rsidP="00193AA6">
      <w:pPr>
        <w:pStyle w:val="11"/>
        <w:numPr>
          <w:ilvl w:val="1"/>
          <w:numId w:val="3"/>
        </w:numPr>
        <w:tabs>
          <w:tab w:val="left" w:pos="1286"/>
        </w:tabs>
        <w:spacing w:after="0"/>
        <w:ind w:firstLine="700"/>
        <w:contextualSpacing/>
        <w:jc w:val="both"/>
        <w:rPr>
          <w:rStyle w:val="af"/>
          <w:rFonts w:eastAsiaTheme="majorEastAsia"/>
        </w:rPr>
      </w:pPr>
      <w:r w:rsidRPr="00193AA6">
        <w:rPr>
          <w:rStyle w:val="af"/>
          <w:rFonts w:eastAsiaTheme="majorEastAsia"/>
        </w:rPr>
        <w:t>У межах своїх повноважень видає розпорядження.</w:t>
      </w:r>
    </w:p>
    <w:p w14:paraId="0A2C44BA" w14:textId="77777777" w:rsidR="00193AA6" w:rsidRPr="00193AA6" w:rsidRDefault="00193AA6" w:rsidP="00193AA6">
      <w:pPr>
        <w:pStyle w:val="11"/>
        <w:numPr>
          <w:ilvl w:val="1"/>
          <w:numId w:val="3"/>
        </w:numPr>
        <w:tabs>
          <w:tab w:val="left" w:pos="1286"/>
        </w:tabs>
        <w:spacing w:after="0"/>
        <w:ind w:firstLine="700"/>
        <w:contextualSpacing/>
        <w:jc w:val="both"/>
        <w:rPr>
          <w:rStyle w:val="af"/>
          <w:rFonts w:eastAsiaTheme="majorEastAsia"/>
        </w:rPr>
      </w:pPr>
      <w:r w:rsidRPr="00193AA6">
        <w:rPr>
          <w:rStyle w:val="af"/>
          <w:rFonts w:eastAsiaTheme="majorEastAsia"/>
        </w:rPr>
        <w:t>Призначає, звільняє, а також притягує до дисциплінарної відповідальності працівників виконавчого апарату обласної ради та працівників патронатної служби в порядку, передбаченому законодавством.</w:t>
      </w:r>
    </w:p>
    <w:p w14:paraId="5F555BBA" w14:textId="77777777" w:rsidR="00193AA6" w:rsidRPr="00193AA6" w:rsidRDefault="00193AA6" w:rsidP="00193AA6">
      <w:pPr>
        <w:pStyle w:val="11"/>
        <w:numPr>
          <w:ilvl w:val="1"/>
          <w:numId w:val="3"/>
        </w:numPr>
        <w:tabs>
          <w:tab w:val="left" w:pos="1286"/>
        </w:tabs>
        <w:spacing w:after="0"/>
        <w:ind w:firstLine="700"/>
        <w:contextualSpacing/>
        <w:jc w:val="both"/>
        <w:rPr>
          <w:rStyle w:val="af"/>
          <w:rFonts w:eastAsiaTheme="majorEastAsia"/>
        </w:rPr>
      </w:pPr>
      <w:r w:rsidRPr="00193AA6">
        <w:rPr>
          <w:rStyle w:val="af"/>
          <w:rFonts w:eastAsiaTheme="majorEastAsia"/>
        </w:rPr>
        <w:t>Координує діяльність постійних комісій з питань: бюджету; регламенту, депутатської діяльності, етики, нагороджень, правових питань та антикорупційної діяльності, дає їм доручення, сприяє проведенню засідань, організації виконання їх рекомендацій.</w:t>
      </w:r>
    </w:p>
    <w:p w14:paraId="68ACC556" w14:textId="77777777" w:rsidR="00193AA6" w:rsidRPr="00193AA6" w:rsidRDefault="00193AA6" w:rsidP="00193AA6">
      <w:pPr>
        <w:pStyle w:val="11"/>
        <w:numPr>
          <w:ilvl w:val="1"/>
          <w:numId w:val="3"/>
        </w:numPr>
        <w:tabs>
          <w:tab w:val="left" w:pos="1286"/>
        </w:tabs>
        <w:spacing w:after="0"/>
        <w:ind w:firstLine="700"/>
        <w:contextualSpacing/>
        <w:jc w:val="both"/>
        <w:rPr>
          <w:rStyle w:val="af"/>
          <w:rFonts w:eastAsiaTheme="majorEastAsia"/>
        </w:rPr>
      </w:pPr>
      <w:r w:rsidRPr="00193AA6">
        <w:rPr>
          <w:rStyle w:val="af"/>
          <w:rFonts w:eastAsiaTheme="majorEastAsia"/>
        </w:rPr>
        <w:t>Виступає розпорядником бюджетних коштів на утримання ради і виконавчого апарату. Має право першого підпису рахунків, платіжних доручень та інших банківських, фінансових і господарських документів.</w:t>
      </w:r>
    </w:p>
    <w:p w14:paraId="471B5B1E" w14:textId="77777777" w:rsidR="00193AA6" w:rsidRPr="00193AA6" w:rsidRDefault="00193AA6" w:rsidP="00193AA6">
      <w:pPr>
        <w:pStyle w:val="11"/>
        <w:numPr>
          <w:ilvl w:val="1"/>
          <w:numId w:val="3"/>
        </w:numPr>
        <w:tabs>
          <w:tab w:val="left" w:pos="1286"/>
        </w:tabs>
        <w:spacing w:after="0"/>
        <w:ind w:firstLine="700"/>
        <w:contextualSpacing/>
        <w:jc w:val="both"/>
        <w:rPr>
          <w:rStyle w:val="af"/>
          <w:rFonts w:eastAsiaTheme="majorEastAsia"/>
        </w:rPr>
      </w:pPr>
      <w:r w:rsidRPr="00193AA6">
        <w:rPr>
          <w:rStyle w:val="af"/>
          <w:rFonts w:eastAsiaTheme="majorEastAsia"/>
        </w:rPr>
        <w:t>Звертається до суду щодо визнання незаконними актів місцевих органів виконавчої влади, підприємств, установ, організацій, що обмежують права територіальних громад у сфері їх спільних інтересів, а також повноваження обласної ради та її органів.</w:t>
      </w:r>
    </w:p>
    <w:p w14:paraId="7F8376CB" w14:textId="77777777" w:rsidR="00193AA6" w:rsidRPr="00193AA6" w:rsidRDefault="00193AA6" w:rsidP="00193AA6">
      <w:pPr>
        <w:pStyle w:val="11"/>
        <w:numPr>
          <w:ilvl w:val="1"/>
          <w:numId w:val="3"/>
        </w:numPr>
        <w:tabs>
          <w:tab w:val="left" w:pos="1286"/>
        </w:tabs>
        <w:spacing w:after="0"/>
        <w:ind w:firstLine="700"/>
        <w:contextualSpacing/>
        <w:jc w:val="both"/>
        <w:rPr>
          <w:rStyle w:val="af"/>
          <w:rFonts w:eastAsiaTheme="majorEastAsia"/>
        </w:rPr>
      </w:pPr>
      <w:r w:rsidRPr="00193AA6">
        <w:rPr>
          <w:rStyle w:val="af"/>
          <w:rFonts w:eastAsiaTheme="majorEastAsia"/>
        </w:rPr>
        <w:t>Забезпечує гласність у роботі ради та її органів, вивчення громадської думки, організацію оприлюднення рішень ради.</w:t>
      </w:r>
    </w:p>
    <w:p w14:paraId="71715556" w14:textId="77777777" w:rsidR="00193AA6" w:rsidRPr="00193AA6" w:rsidRDefault="00193AA6" w:rsidP="00193AA6">
      <w:pPr>
        <w:pStyle w:val="11"/>
        <w:numPr>
          <w:ilvl w:val="1"/>
          <w:numId w:val="3"/>
        </w:numPr>
        <w:tabs>
          <w:tab w:val="left" w:pos="1286"/>
        </w:tabs>
        <w:spacing w:after="0"/>
        <w:ind w:firstLine="700"/>
        <w:contextualSpacing/>
        <w:jc w:val="both"/>
        <w:rPr>
          <w:rStyle w:val="af"/>
          <w:rFonts w:eastAsiaTheme="majorEastAsia"/>
        </w:rPr>
      </w:pPr>
      <w:r w:rsidRPr="00193AA6">
        <w:rPr>
          <w:rStyle w:val="af"/>
          <w:rFonts w:eastAsiaTheme="majorEastAsia"/>
        </w:rPr>
        <w:lastRenderedPageBreak/>
        <w:t xml:space="preserve">Координує діяльність підприємств, установ та організацій обласної комунальної власності. </w:t>
      </w:r>
    </w:p>
    <w:p w14:paraId="23E3AD5E" w14:textId="77777777" w:rsidR="00193AA6" w:rsidRPr="00193AA6" w:rsidRDefault="00193AA6" w:rsidP="00193AA6">
      <w:pPr>
        <w:pStyle w:val="11"/>
        <w:numPr>
          <w:ilvl w:val="1"/>
          <w:numId w:val="3"/>
        </w:numPr>
        <w:tabs>
          <w:tab w:val="left" w:pos="1286"/>
        </w:tabs>
        <w:spacing w:after="0"/>
        <w:ind w:firstLine="700"/>
        <w:contextualSpacing/>
        <w:jc w:val="both"/>
        <w:rPr>
          <w:rStyle w:val="af"/>
          <w:rFonts w:eastAsiaTheme="majorEastAsia"/>
        </w:rPr>
      </w:pPr>
      <w:r w:rsidRPr="00193AA6">
        <w:rPr>
          <w:rStyle w:val="af"/>
          <w:rFonts w:eastAsiaTheme="majorEastAsia"/>
        </w:rPr>
        <w:t>Співпрацює з правоохоронними органами, військовими формуваннями, що дислокуються на території області.</w:t>
      </w:r>
    </w:p>
    <w:p w14:paraId="707EC2FE" w14:textId="77777777" w:rsidR="00193AA6" w:rsidRPr="00193AA6" w:rsidRDefault="00193AA6" w:rsidP="00193AA6">
      <w:pPr>
        <w:pStyle w:val="11"/>
        <w:numPr>
          <w:ilvl w:val="1"/>
          <w:numId w:val="3"/>
        </w:numPr>
        <w:tabs>
          <w:tab w:val="left" w:pos="1286"/>
        </w:tabs>
        <w:spacing w:after="0"/>
        <w:ind w:firstLine="700"/>
        <w:contextualSpacing/>
        <w:jc w:val="both"/>
        <w:rPr>
          <w:rStyle w:val="af"/>
          <w:rFonts w:eastAsiaTheme="majorEastAsia"/>
        </w:rPr>
      </w:pPr>
      <w:r w:rsidRPr="00193AA6">
        <w:rPr>
          <w:rStyle w:val="af"/>
          <w:rFonts w:eastAsiaTheme="majorEastAsia"/>
        </w:rPr>
        <w:t>Затверджує розподіл обов’язків між головою, першим заступником, заступником голови обласної ради, положення про структурні підрозділи виконавчого апарату обласної ради та посадові інструкції працівників патронатної служби обласної ради.</w:t>
      </w:r>
    </w:p>
    <w:p w14:paraId="4A0B6DEE" w14:textId="77777777" w:rsidR="00193AA6" w:rsidRPr="00193AA6" w:rsidRDefault="00193AA6" w:rsidP="00193AA6">
      <w:pPr>
        <w:pStyle w:val="11"/>
        <w:numPr>
          <w:ilvl w:val="1"/>
          <w:numId w:val="3"/>
        </w:numPr>
        <w:tabs>
          <w:tab w:val="left" w:pos="1286"/>
        </w:tabs>
        <w:spacing w:after="0"/>
        <w:ind w:firstLine="700"/>
        <w:contextualSpacing/>
        <w:jc w:val="both"/>
        <w:rPr>
          <w:rStyle w:val="af"/>
          <w:rFonts w:eastAsiaTheme="majorEastAsia"/>
        </w:rPr>
      </w:pPr>
      <w:r w:rsidRPr="00193AA6">
        <w:rPr>
          <w:rStyle w:val="af"/>
          <w:rFonts w:eastAsiaTheme="majorEastAsia"/>
        </w:rPr>
        <w:t>Здійснює керівництво у справі охорони державної таємниці в обласній раді та контроль за виконанням заходів із дотримання чинного законодавства з питань охорони державної таємниці посадовими особами обласної ради.</w:t>
      </w:r>
    </w:p>
    <w:p w14:paraId="33850D6B" w14:textId="77777777" w:rsidR="00193AA6" w:rsidRPr="00193AA6" w:rsidRDefault="00193AA6" w:rsidP="00193AA6">
      <w:pPr>
        <w:pStyle w:val="11"/>
        <w:numPr>
          <w:ilvl w:val="1"/>
          <w:numId w:val="3"/>
        </w:numPr>
        <w:tabs>
          <w:tab w:val="left" w:pos="1286"/>
        </w:tabs>
        <w:spacing w:after="0"/>
        <w:ind w:firstLine="700"/>
        <w:contextualSpacing/>
        <w:jc w:val="both"/>
        <w:rPr>
          <w:rStyle w:val="af"/>
          <w:rFonts w:eastAsiaTheme="majorEastAsia"/>
        </w:rPr>
      </w:pPr>
      <w:r w:rsidRPr="00193AA6">
        <w:rPr>
          <w:rStyle w:val="af"/>
          <w:rFonts w:eastAsiaTheme="majorEastAsia"/>
        </w:rPr>
        <w:t>Веде особистий прийом громадян.</w:t>
      </w:r>
    </w:p>
    <w:p w14:paraId="12608011" w14:textId="77777777" w:rsidR="00193AA6" w:rsidRPr="00193AA6" w:rsidRDefault="00193AA6" w:rsidP="00193AA6">
      <w:pPr>
        <w:pStyle w:val="11"/>
        <w:tabs>
          <w:tab w:val="left" w:pos="1286"/>
        </w:tabs>
        <w:spacing w:after="0"/>
        <w:ind w:left="700" w:firstLine="0"/>
        <w:contextualSpacing/>
        <w:jc w:val="both"/>
        <w:rPr>
          <w:rStyle w:val="af"/>
          <w:rFonts w:eastAsiaTheme="majorEastAsia"/>
        </w:rPr>
      </w:pPr>
    </w:p>
    <w:p w14:paraId="1B1DB683" w14:textId="77777777" w:rsidR="00193AA6" w:rsidRPr="00193AA6" w:rsidRDefault="00193AA6" w:rsidP="00193AA6">
      <w:pPr>
        <w:pStyle w:val="11"/>
        <w:numPr>
          <w:ilvl w:val="0"/>
          <w:numId w:val="3"/>
        </w:numPr>
        <w:tabs>
          <w:tab w:val="left" w:pos="387"/>
        </w:tabs>
        <w:spacing w:after="0"/>
        <w:contextualSpacing/>
        <w:jc w:val="both"/>
        <w:rPr>
          <w:rStyle w:val="af"/>
          <w:rFonts w:eastAsiaTheme="majorEastAsia"/>
        </w:rPr>
      </w:pPr>
      <w:r w:rsidRPr="00193AA6">
        <w:rPr>
          <w:rStyle w:val="af"/>
          <w:rFonts w:eastAsiaTheme="majorEastAsia"/>
          <w:b/>
          <w:bCs/>
        </w:rPr>
        <w:t>Перший заступник голови обласної ради</w:t>
      </w:r>
    </w:p>
    <w:p w14:paraId="5DEF8B1E" w14:textId="77777777" w:rsidR="00193AA6" w:rsidRPr="00193AA6" w:rsidRDefault="00193AA6" w:rsidP="00193AA6">
      <w:pPr>
        <w:pStyle w:val="11"/>
        <w:tabs>
          <w:tab w:val="left" w:pos="387"/>
        </w:tabs>
        <w:ind w:firstLine="0"/>
        <w:contextualSpacing/>
        <w:jc w:val="both"/>
        <w:rPr>
          <w:rFonts w:eastAsiaTheme="majorEastAsia"/>
        </w:rPr>
      </w:pPr>
    </w:p>
    <w:p w14:paraId="49B8DB55" w14:textId="77777777" w:rsidR="00193AA6" w:rsidRPr="00193AA6" w:rsidRDefault="00193AA6" w:rsidP="00193AA6">
      <w:pPr>
        <w:pStyle w:val="11"/>
        <w:numPr>
          <w:ilvl w:val="1"/>
          <w:numId w:val="3"/>
        </w:numPr>
        <w:tabs>
          <w:tab w:val="left" w:pos="1286"/>
        </w:tabs>
        <w:spacing w:after="0"/>
        <w:ind w:firstLine="709"/>
        <w:contextualSpacing/>
        <w:jc w:val="both"/>
        <w:rPr>
          <w:rStyle w:val="af"/>
          <w:rFonts w:eastAsiaTheme="majorEastAsia"/>
        </w:rPr>
      </w:pPr>
      <w:r w:rsidRPr="00193AA6">
        <w:rPr>
          <w:rStyle w:val="af"/>
          <w:rFonts w:eastAsiaTheme="majorEastAsia"/>
        </w:rPr>
        <w:t>Здійснює свої повноваження відповідно до Конституції України,  Закону України «Про місцеве самоврядування в Україні», інших законів України та несе персональну відповідальність за їх дотримання.</w:t>
      </w:r>
    </w:p>
    <w:p w14:paraId="53C33920" w14:textId="77777777" w:rsidR="00193AA6" w:rsidRPr="00193AA6" w:rsidRDefault="00193AA6" w:rsidP="00193AA6">
      <w:pPr>
        <w:pStyle w:val="11"/>
        <w:numPr>
          <w:ilvl w:val="1"/>
          <w:numId w:val="3"/>
        </w:numPr>
        <w:tabs>
          <w:tab w:val="left" w:pos="1286"/>
        </w:tabs>
        <w:spacing w:after="0"/>
        <w:ind w:firstLine="709"/>
        <w:contextualSpacing/>
        <w:jc w:val="both"/>
        <w:rPr>
          <w:rStyle w:val="af"/>
          <w:rFonts w:eastAsiaTheme="majorEastAsia"/>
        </w:rPr>
      </w:pPr>
      <w:r w:rsidRPr="00193AA6">
        <w:rPr>
          <w:rStyle w:val="af"/>
          <w:rFonts w:eastAsiaTheme="majorEastAsia"/>
        </w:rPr>
        <w:t>Виконує повноваження голови обласної ради у разі його відсутності на підставі розпорядження голови ради або неможливості виконання ним своїх обов'язків з інших причин.</w:t>
      </w:r>
    </w:p>
    <w:p w14:paraId="03735406" w14:textId="77777777" w:rsidR="00193AA6" w:rsidRPr="00193AA6" w:rsidRDefault="00193AA6" w:rsidP="00193AA6">
      <w:pPr>
        <w:pStyle w:val="11"/>
        <w:numPr>
          <w:ilvl w:val="1"/>
          <w:numId w:val="3"/>
        </w:numPr>
        <w:tabs>
          <w:tab w:val="left" w:pos="1286"/>
        </w:tabs>
        <w:spacing w:after="0"/>
        <w:ind w:firstLine="709"/>
        <w:contextualSpacing/>
        <w:jc w:val="both"/>
        <w:rPr>
          <w:rStyle w:val="af"/>
          <w:rFonts w:eastAsiaTheme="majorEastAsia"/>
        </w:rPr>
      </w:pPr>
      <w:r w:rsidRPr="00193AA6">
        <w:rPr>
          <w:rStyle w:val="af"/>
          <w:rFonts w:eastAsiaTheme="majorEastAsia"/>
        </w:rPr>
        <w:t>Забезпечує: підготовку проєктів рішень, які виносяться на розгляд сесій ради за напрямками, визначеними відповідно до розподілу повноважень, затверджених розпорядженням обласної ради; доведення рішень ради до виконавців, організовує контроль за їх виконанням.</w:t>
      </w:r>
    </w:p>
    <w:p w14:paraId="7A6B2405" w14:textId="77777777" w:rsidR="00193AA6" w:rsidRPr="00193AA6" w:rsidRDefault="00193AA6" w:rsidP="00193AA6">
      <w:pPr>
        <w:pStyle w:val="11"/>
        <w:numPr>
          <w:ilvl w:val="1"/>
          <w:numId w:val="3"/>
        </w:numPr>
        <w:tabs>
          <w:tab w:val="left" w:pos="1286"/>
        </w:tabs>
        <w:spacing w:after="0"/>
        <w:ind w:firstLine="709"/>
        <w:contextualSpacing/>
        <w:jc w:val="both"/>
        <w:rPr>
          <w:rStyle w:val="af"/>
          <w:rFonts w:eastAsiaTheme="majorEastAsia"/>
        </w:rPr>
      </w:pPr>
      <w:r w:rsidRPr="00193AA6">
        <w:rPr>
          <w:rStyle w:val="af"/>
          <w:rFonts w:eastAsiaTheme="majorEastAsia"/>
        </w:rPr>
        <w:t>Координує діяльність постійних комісій з питань, визначених підпунктом 5.3. цього Положення, дає їм доручення, сприяє проведенню засідань, організації виконання їх рекомендацій.</w:t>
      </w:r>
    </w:p>
    <w:p w14:paraId="7B51DCB5" w14:textId="77777777" w:rsidR="00193AA6" w:rsidRPr="00193AA6" w:rsidRDefault="00193AA6" w:rsidP="00193AA6">
      <w:pPr>
        <w:pStyle w:val="11"/>
        <w:numPr>
          <w:ilvl w:val="1"/>
          <w:numId w:val="3"/>
        </w:numPr>
        <w:tabs>
          <w:tab w:val="left" w:pos="1286"/>
        </w:tabs>
        <w:spacing w:after="0"/>
        <w:ind w:firstLine="709"/>
        <w:contextualSpacing/>
        <w:jc w:val="both"/>
        <w:rPr>
          <w:rStyle w:val="af"/>
          <w:rFonts w:eastAsiaTheme="majorEastAsia"/>
        </w:rPr>
      </w:pPr>
      <w:r w:rsidRPr="00193AA6">
        <w:rPr>
          <w:rStyle w:val="af"/>
          <w:rFonts w:eastAsiaTheme="majorEastAsia"/>
        </w:rPr>
        <w:t xml:space="preserve"> Бере участь у роботі постійних комісій обласної ради, сесій місцевих рад, зборів громадян, трудових колективів, забезпечує розгляд звернень органів влади, органів місцевого самоврядування, юридичних осіб, громадян. </w:t>
      </w:r>
    </w:p>
    <w:p w14:paraId="0E8D0691" w14:textId="77777777" w:rsidR="00193AA6" w:rsidRPr="00193AA6" w:rsidRDefault="00193AA6" w:rsidP="00193AA6">
      <w:pPr>
        <w:pStyle w:val="11"/>
        <w:numPr>
          <w:ilvl w:val="1"/>
          <w:numId w:val="3"/>
        </w:numPr>
        <w:tabs>
          <w:tab w:val="left" w:pos="1286"/>
        </w:tabs>
        <w:spacing w:after="0"/>
        <w:ind w:firstLine="709"/>
        <w:contextualSpacing/>
        <w:jc w:val="both"/>
        <w:rPr>
          <w:rStyle w:val="af"/>
          <w:rFonts w:eastAsiaTheme="majorEastAsia"/>
        </w:rPr>
      </w:pPr>
      <w:r w:rsidRPr="00193AA6">
        <w:rPr>
          <w:rStyle w:val="af"/>
          <w:rFonts w:eastAsiaTheme="majorEastAsia"/>
        </w:rPr>
        <w:t>Представляє раду, за дорученням голови обласної ради, у відносинах з державними органами виконавчої влади, органами місцевого самоврядування, об’єднаннями громадян, трудовими колективами, адміністрацією підприємств, установ, організацій і громадянами, а також у зовнішніх відносинах.</w:t>
      </w:r>
    </w:p>
    <w:p w14:paraId="53419110" w14:textId="77777777" w:rsidR="00193AA6" w:rsidRPr="00193AA6" w:rsidRDefault="00193AA6" w:rsidP="00193AA6">
      <w:pPr>
        <w:pStyle w:val="11"/>
        <w:numPr>
          <w:ilvl w:val="1"/>
          <w:numId w:val="3"/>
        </w:numPr>
        <w:tabs>
          <w:tab w:val="left" w:pos="1286"/>
        </w:tabs>
        <w:spacing w:after="0"/>
        <w:ind w:firstLine="709"/>
        <w:contextualSpacing/>
        <w:jc w:val="both"/>
        <w:rPr>
          <w:rStyle w:val="af"/>
          <w:rFonts w:eastAsiaTheme="majorEastAsia"/>
        </w:rPr>
      </w:pPr>
      <w:r w:rsidRPr="00193AA6">
        <w:rPr>
          <w:rStyle w:val="af"/>
          <w:rFonts w:eastAsiaTheme="majorEastAsia"/>
        </w:rPr>
        <w:t xml:space="preserve">Представляє інтереси обласної ради у взаємовідносинах із обласними управліннями, установами, та організаціями, територіальними підрозділами центральних органів виконавчої влади з питань, визначених розпорядженням про розподіл обов’язків. </w:t>
      </w:r>
    </w:p>
    <w:p w14:paraId="1566E8FC" w14:textId="77777777" w:rsidR="00193AA6" w:rsidRPr="00193AA6" w:rsidRDefault="00193AA6" w:rsidP="00193AA6">
      <w:pPr>
        <w:pStyle w:val="11"/>
        <w:numPr>
          <w:ilvl w:val="1"/>
          <w:numId w:val="3"/>
        </w:numPr>
        <w:tabs>
          <w:tab w:val="left" w:pos="1286"/>
        </w:tabs>
        <w:spacing w:after="0"/>
        <w:ind w:firstLine="709"/>
        <w:contextualSpacing/>
        <w:jc w:val="both"/>
        <w:rPr>
          <w:rStyle w:val="af"/>
          <w:rFonts w:eastAsiaTheme="majorEastAsia"/>
        </w:rPr>
      </w:pPr>
      <w:r w:rsidRPr="00193AA6">
        <w:rPr>
          <w:rStyle w:val="af"/>
          <w:rFonts w:eastAsiaTheme="majorEastAsia"/>
        </w:rPr>
        <w:t xml:space="preserve">Відповідає за перепідготовку та навчання посадових осіб місцевого самоврядування, надання допомоги з цих питань органам місцевого </w:t>
      </w:r>
      <w:r w:rsidRPr="00193AA6">
        <w:rPr>
          <w:rStyle w:val="af"/>
          <w:rFonts w:eastAsiaTheme="majorEastAsia"/>
        </w:rPr>
        <w:lastRenderedPageBreak/>
        <w:t>самоврядування.</w:t>
      </w:r>
    </w:p>
    <w:p w14:paraId="2804BAAE" w14:textId="77777777" w:rsidR="00193AA6" w:rsidRPr="00193AA6" w:rsidRDefault="00193AA6" w:rsidP="00193AA6">
      <w:pPr>
        <w:pStyle w:val="11"/>
        <w:numPr>
          <w:ilvl w:val="1"/>
          <w:numId w:val="3"/>
        </w:numPr>
        <w:tabs>
          <w:tab w:val="left" w:pos="1286"/>
        </w:tabs>
        <w:spacing w:after="0"/>
        <w:ind w:firstLine="700"/>
        <w:contextualSpacing/>
        <w:jc w:val="both"/>
        <w:rPr>
          <w:rFonts w:eastAsiaTheme="majorEastAsia"/>
        </w:rPr>
      </w:pPr>
      <w:r w:rsidRPr="00193AA6">
        <w:rPr>
          <w:rStyle w:val="af"/>
          <w:rFonts w:eastAsiaTheme="majorEastAsia"/>
        </w:rPr>
        <w:t>Вирішує інші питання за дорученням голови обласної ради або ради. Здійснює свої повноваження відповідно до Конституції України, Закону України «Про місцеве самоврядування в Україні», інших законів України та несе персональну відповідальність за їх дотримання в межах строку повноважень обласної ради.</w:t>
      </w:r>
    </w:p>
    <w:p w14:paraId="587A625A" w14:textId="77777777" w:rsidR="00193AA6" w:rsidRPr="00193AA6" w:rsidRDefault="00193AA6" w:rsidP="00193AA6">
      <w:pPr>
        <w:pStyle w:val="11"/>
        <w:numPr>
          <w:ilvl w:val="1"/>
          <w:numId w:val="3"/>
        </w:numPr>
        <w:tabs>
          <w:tab w:val="left" w:pos="1286"/>
        </w:tabs>
        <w:spacing w:after="0"/>
        <w:ind w:firstLine="700"/>
        <w:contextualSpacing/>
        <w:jc w:val="both"/>
      </w:pPr>
      <w:r w:rsidRPr="00193AA6">
        <w:rPr>
          <w:rStyle w:val="af"/>
          <w:rFonts w:eastAsiaTheme="majorEastAsia"/>
        </w:rPr>
        <w:t>Відповідає за:</w:t>
      </w:r>
    </w:p>
    <w:p w14:paraId="6A1BF8ED" w14:textId="77777777" w:rsidR="00193AA6" w:rsidRPr="00193AA6" w:rsidRDefault="00193AA6" w:rsidP="00193AA6">
      <w:pPr>
        <w:pStyle w:val="11"/>
        <w:ind w:firstLine="740"/>
        <w:contextualSpacing/>
        <w:jc w:val="both"/>
      </w:pPr>
      <w:r w:rsidRPr="00193AA6">
        <w:rPr>
          <w:rStyle w:val="af"/>
          <w:rFonts w:eastAsiaTheme="majorEastAsia"/>
        </w:rPr>
        <w:t>координацію дій із заступниками голови Закарпатської обласної державної адміністрації, начальниками управлінь та відділів обласної державної адміністрації, керівниками інших зацікавлених органів щодо своєчасного опрацювання матеріалів, які подаються ними на розгляд сесій обласної ради;</w:t>
      </w:r>
    </w:p>
    <w:p w14:paraId="4E297AF5" w14:textId="77777777" w:rsidR="00193AA6" w:rsidRPr="00193AA6" w:rsidRDefault="00193AA6" w:rsidP="00193AA6">
      <w:pPr>
        <w:pStyle w:val="11"/>
        <w:ind w:firstLine="740"/>
        <w:contextualSpacing/>
        <w:jc w:val="both"/>
      </w:pPr>
      <w:r w:rsidRPr="00193AA6">
        <w:rPr>
          <w:rStyle w:val="af"/>
          <w:rFonts w:eastAsiaTheme="majorEastAsia"/>
        </w:rPr>
        <w:t>доведення рішень обласної ради до виконавців і контроль за своєчасним поступленням інформацій про стан їх виконання;</w:t>
      </w:r>
    </w:p>
    <w:p w14:paraId="285EE132" w14:textId="77777777" w:rsidR="00193AA6" w:rsidRPr="00193AA6" w:rsidRDefault="00193AA6" w:rsidP="00193AA6">
      <w:pPr>
        <w:pStyle w:val="11"/>
        <w:ind w:firstLine="740"/>
        <w:contextualSpacing/>
        <w:jc w:val="both"/>
      </w:pPr>
      <w:r w:rsidRPr="00193AA6">
        <w:rPr>
          <w:rStyle w:val="af"/>
          <w:rFonts w:eastAsiaTheme="majorEastAsia"/>
        </w:rPr>
        <w:t>зв’язок із депутатами, групами і фракціями та надання їм допомоги у здійсненні їхніх повноважень;</w:t>
      </w:r>
    </w:p>
    <w:p w14:paraId="5AF20CFC" w14:textId="77777777" w:rsidR="00193AA6" w:rsidRPr="00193AA6" w:rsidRDefault="00193AA6" w:rsidP="00193AA6">
      <w:pPr>
        <w:pStyle w:val="11"/>
        <w:ind w:firstLine="740"/>
        <w:contextualSpacing/>
        <w:jc w:val="both"/>
      </w:pPr>
      <w:r w:rsidRPr="00193AA6">
        <w:rPr>
          <w:rStyle w:val="af"/>
          <w:rFonts w:eastAsiaTheme="majorEastAsia"/>
        </w:rPr>
        <w:t>організацію матеріально-технічного забезпечення діяльності ради;</w:t>
      </w:r>
    </w:p>
    <w:p w14:paraId="12E906E0" w14:textId="77777777" w:rsidR="00193AA6" w:rsidRPr="00193AA6" w:rsidRDefault="00193AA6" w:rsidP="00193AA6">
      <w:pPr>
        <w:pStyle w:val="11"/>
        <w:ind w:firstLine="740"/>
        <w:contextualSpacing/>
        <w:jc w:val="both"/>
      </w:pPr>
      <w:r w:rsidRPr="00193AA6">
        <w:rPr>
          <w:rStyle w:val="af"/>
          <w:rFonts w:eastAsiaTheme="majorEastAsia"/>
        </w:rPr>
        <w:t>навчання працівників виконавчого апарату обласної ради.</w:t>
      </w:r>
    </w:p>
    <w:p w14:paraId="10B9855C" w14:textId="77777777" w:rsidR="00193AA6" w:rsidRPr="00193AA6" w:rsidRDefault="00193AA6" w:rsidP="00193AA6">
      <w:pPr>
        <w:pStyle w:val="11"/>
        <w:numPr>
          <w:ilvl w:val="1"/>
          <w:numId w:val="3"/>
        </w:numPr>
        <w:tabs>
          <w:tab w:val="left" w:pos="1247"/>
        </w:tabs>
        <w:spacing w:after="0"/>
        <w:ind w:firstLine="740"/>
        <w:contextualSpacing/>
        <w:jc w:val="both"/>
      </w:pPr>
      <w:r w:rsidRPr="00193AA6">
        <w:rPr>
          <w:rStyle w:val="af"/>
          <w:rFonts w:eastAsiaTheme="majorEastAsia"/>
        </w:rPr>
        <w:t>Здійснює контроль за раціональним використанням коштів, передбачених кошторисом витрат на утримання виконавчого апарату, вносить пропозиції голові обласної ради щодо їх ефективного і раціонального використання.</w:t>
      </w:r>
    </w:p>
    <w:p w14:paraId="383DE6ED" w14:textId="77777777" w:rsidR="00193AA6" w:rsidRPr="00193AA6" w:rsidRDefault="00193AA6" w:rsidP="00193AA6">
      <w:pPr>
        <w:pStyle w:val="11"/>
        <w:numPr>
          <w:ilvl w:val="1"/>
          <w:numId w:val="3"/>
        </w:numPr>
        <w:tabs>
          <w:tab w:val="left" w:pos="0"/>
        </w:tabs>
        <w:spacing w:after="0"/>
        <w:ind w:firstLine="740"/>
        <w:contextualSpacing/>
        <w:jc w:val="both"/>
      </w:pPr>
      <w:r w:rsidRPr="00193AA6">
        <w:rPr>
          <w:rStyle w:val="af"/>
          <w:rFonts w:eastAsiaTheme="majorEastAsia"/>
        </w:rPr>
        <w:t>Веде особистий прийом громадян.</w:t>
      </w:r>
    </w:p>
    <w:p w14:paraId="39D0D708" w14:textId="77777777" w:rsidR="00193AA6" w:rsidRDefault="00193AA6" w:rsidP="00193AA6">
      <w:pPr>
        <w:pStyle w:val="11"/>
        <w:numPr>
          <w:ilvl w:val="1"/>
          <w:numId w:val="3"/>
        </w:numPr>
        <w:tabs>
          <w:tab w:val="left" w:pos="0"/>
        </w:tabs>
        <w:spacing w:after="0"/>
        <w:ind w:firstLine="720"/>
        <w:contextualSpacing/>
        <w:jc w:val="both"/>
        <w:rPr>
          <w:rStyle w:val="af"/>
          <w:rFonts w:eastAsiaTheme="majorEastAsia"/>
        </w:rPr>
      </w:pPr>
      <w:r w:rsidRPr="00193AA6">
        <w:rPr>
          <w:rStyle w:val="af"/>
          <w:rFonts w:eastAsiaTheme="majorEastAsia"/>
        </w:rPr>
        <w:t>Вирішує інші питання, доручені головою обласної ради або радою.</w:t>
      </w:r>
    </w:p>
    <w:p w14:paraId="1DD88A25" w14:textId="77777777" w:rsidR="006A3FFA" w:rsidRPr="00193AA6" w:rsidRDefault="006A3FFA" w:rsidP="006A3FFA">
      <w:pPr>
        <w:pStyle w:val="11"/>
        <w:tabs>
          <w:tab w:val="left" w:pos="0"/>
        </w:tabs>
        <w:spacing w:after="0"/>
        <w:ind w:left="720" w:firstLine="0"/>
        <w:contextualSpacing/>
        <w:jc w:val="both"/>
        <w:rPr>
          <w:rStyle w:val="af"/>
          <w:rFonts w:eastAsiaTheme="majorEastAsia"/>
        </w:rPr>
      </w:pPr>
    </w:p>
    <w:p w14:paraId="1BD62BF2" w14:textId="77777777" w:rsidR="00193AA6" w:rsidRPr="00193AA6" w:rsidRDefault="00193AA6" w:rsidP="00193AA6">
      <w:pPr>
        <w:pStyle w:val="13"/>
        <w:keepNext/>
        <w:keepLines/>
        <w:numPr>
          <w:ilvl w:val="0"/>
          <w:numId w:val="3"/>
        </w:numPr>
        <w:tabs>
          <w:tab w:val="left" w:pos="369"/>
        </w:tabs>
        <w:contextualSpacing/>
        <w:jc w:val="both"/>
        <w:rPr>
          <w:rFonts w:eastAsiaTheme="majorEastAsia"/>
        </w:rPr>
      </w:pPr>
      <w:bookmarkStart w:id="3" w:name="bookmark10"/>
      <w:r w:rsidRPr="00193AA6">
        <w:rPr>
          <w:rStyle w:val="12"/>
          <w:rFonts w:eastAsiaTheme="majorEastAsia"/>
          <w:b/>
          <w:bCs/>
        </w:rPr>
        <w:t>Заступник голови обласної ради</w:t>
      </w:r>
      <w:bookmarkEnd w:id="3"/>
    </w:p>
    <w:p w14:paraId="026094D2" w14:textId="77777777" w:rsidR="00193AA6" w:rsidRPr="00193AA6" w:rsidRDefault="00193AA6" w:rsidP="00193AA6">
      <w:pPr>
        <w:pStyle w:val="11"/>
        <w:numPr>
          <w:ilvl w:val="1"/>
          <w:numId w:val="3"/>
        </w:numPr>
        <w:tabs>
          <w:tab w:val="left" w:pos="1271"/>
        </w:tabs>
        <w:ind w:firstLine="709"/>
        <w:contextualSpacing/>
        <w:jc w:val="both"/>
        <w:rPr>
          <w:rStyle w:val="af"/>
          <w:rFonts w:eastAsiaTheme="majorEastAsia"/>
        </w:rPr>
      </w:pPr>
      <w:r w:rsidRPr="00193AA6">
        <w:rPr>
          <w:rStyle w:val="af"/>
          <w:rFonts w:eastAsiaTheme="majorEastAsia"/>
        </w:rPr>
        <w:t>Здійснює свої повноваження відповідно до Конституції України,  Закону України «Про місцеве самоврядування в Україні», інших законів України та несе персональну відповідальність за їх дотримання.</w:t>
      </w:r>
    </w:p>
    <w:p w14:paraId="4E39EEB7" w14:textId="77777777" w:rsidR="00193AA6" w:rsidRPr="00193AA6" w:rsidRDefault="00193AA6" w:rsidP="00193AA6">
      <w:pPr>
        <w:pStyle w:val="11"/>
        <w:numPr>
          <w:ilvl w:val="1"/>
          <w:numId w:val="3"/>
        </w:numPr>
        <w:spacing w:after="0"/>
        <w:ind w:firstLine="709"/>
        <w:contextualSpacing/>
        <w:jc w:val="both"/>
        <w:rPr>
          <w:rStyle w:val="af"/>
          <w:rFonts w:eastAsiaTheme="majorEastAsia"/>
        </w:rPr>
      </w:pPr>
      <w:r w:rsidRPr="00193AA6">
        <w:rPr>
          <w:rStyle w:val="af"/>
          <w:rFonts w:eastAsiaTheme="majorEastAsia"/>
        </w:rPr>
        <w:t>У разі відсутності голови обласної ради, першого заступника голови обласної ради або неможливості виконання ними своїх обов'язків з інших причин – здійснює їх повноваження.</w:t>
      </w:r>
    </w:p>
    <w:p w14:paraId="1F87C5B1" w14:textId="77777777" w:rsidR="00193AA6" w:rsidRPr="00193AA6" w:rsidRDefault="00193AA6" w:rsidP="00193AA6">
      <w:pPr>
        <w:pStyle w:val="11"/>
        <w:numPr>
          <w:ilvl w:val="1"/>
          <w:numId w:val="3"/>
        </w:numPr>
        <w:tabs>
          <w:tab w:val="left" w:pos="1271"/>
        </w:tabs>
        <w:spacing w:after="0"/>
        <w:ind w:firstLine="709"/>
        <w:contextualSpacing/>
        <w:jc w:val="both"/>
        <w:rPr>
          <w:rStyle w:val="af"/>
          <w:rFonts w:eastAsiaTheme="majorEastAsia"/>
        </w:rPr>
      </w:pPr>
      <w:r w:rsidRPr="00193AA6">
        <w:rPr>
          <w:rStyle w:val="af"/>
          <w:rFonts w:eastAsiaTheme="majorEastAsia"/>
        </w:rPr>
        <w:t>Забезпечує: підготовку проєктів рішень, які виносяться на розгляд сесій ради за напрямками, визначеними відповідно до розподілу повноважень, затверджених розпорядженням обласної ради; доведення рішень ради до виконавців, організовує контроль за їх виконанням, доведення рішень ради до виконавців, організовує контроль за їх виконанням.</w:t>
      </w:r>
    </w:p>
    <w:p w14:paraId="36B7CE4D" w14:textId="77777777" w:rsidR="00193AA6" w:rsidRPr="00193AA6" w:rsidRDefault="00193AA6" w:rsidP="00193AA6">
      <w:pPr>
        <w:pStyle w:val="11"/>
        <w:numPr>
          <w:ilvl w:val="1"/>
          <w:numId w:val="3"/>
        </w:numPr>
        <w:tabs>
          <w:tab w:val="left" w:pos="1271"/>
        </w:tabs>
        <w:spacing w:after="0"/>
        <w:ind w:firstLine="709"/>
        <w:contextualSpacing/>
        <w:jc w:val="both"/>
        <w:rPr>
          <w:rStyle w:val="af"/>
          <w:rFonts w:eastAsiaTheme="majorEastAsia"/>
        </w:rPr>
      </w:pPr>
      <w:r w:rsidRPr="00193AA6">
        <w:rPr>
          <w:rStyle w:val="af"/>
          <w:rFonts w:eastAsiaTheme="majorEastAsia"/>
        </w:rPr>
        <w:t xml:space="preserve"> Координує діяльність постійних комісій з вищезазначених питань, дає їм доручення, сприяє проведенню засідань, організації виконання їх рекомендацій.</w:t>
      </w:r>
    </w:p>
    <w:p w14:paraId="44721FE3" w14:textId="77777777" w:rsidR="00193AA6" w:rsidRPr="00193AA6" w:rsidRDefault="00193AA6" w:rsidP="00193AA6">
      <w:pPr>
        <w:pStyle w:val="11"/>
        <w:numPr>
          <w:ilvl w:val="1"/>
          <w:numId w:val="3"/>
        </w:numPr>
        <w:tabs>
          <w:tab w:val="left" w:pos="1271"/>
        </w:tabs>
        <w:spacing w:after="0"/>
        <w:ind w:firstLine="709"/>
        <w:contextualSpacing/>
        <w:jc w:val="both"/>
        <w:rPr>
          <w:rStyle w:val="af"/>
          <w:rFonts w:eastAsiaTheme="majorEastAsia"/>
        </w:rPr>
      </w:pPr>
      <w:r w:rsidRPr="00193AA6">
        <w:rPr>
          <w:rStyle w:val="af"/>
          <w:rFonts w:eastAsiaTheme="majorEastAsia"/>
        </w:rPr>
        <w:t>Організовує надання депутатам обласної ради допомоги для здійснення ними своїх повноважень.</w:t>
      </w:r>
    </w:p>
    <w:p w14:paraId="693E1EFB" w14:textId="77777777" w:rsidR="00193AA6" w:rsidRPr="00193AA6" w:rsidRDefault="00193AA6" w:rsidP="00193AA6">
      <w:pPr>
        <w:pStyle w:val="11"/>
        <w:numPr>
          <w:ilvl w:val="1"/>
          <w:numId w:val="3"/>
        </w:numPr>
        <w:tabs>
          <w:tab w:val="left" w:pos="1271"/>
        </w:tabs>
        <w:spacing w:after="0"/>
        <w:ind w:firstLine="709"/>
        <w:contextualSpacing/>
        <w:jc w:val="both"/>
        <w:rPr>
          <w:rStyle w:val="af"/>
          <w:rFonts w:eastAsiaTheme="majorEastAsia"/>
        </w:rPr>
      </w:pPr>
      <w:r w:rsidRPr="00193AA6">
        <w:rPr>
          <w:rStyle w:val="af"/>
          <w:rFonts w:eastAsiaTheme="majorEastAsia"/>
        </w:rPr>
        <w:t xml:space="preserve">Координує дії із заступниками голови Закарпатської облдержадміністрації, керівниками департаментів, управлінь та відділів </w:t>
      </w:r>
      <w:r w:rsidRPr="00193AA6">
        <w:rPr>
          <w:rStyle w:val="af"/>
          <w:rFonts w:eastAsiaTheme="majorEastAsia"/>
        </w:rPr>
        <w:lastRenderedPageBreak/>
        <w:t>облдержадміністрації, інших зацікавлених органів щодо своєчасного опрацювання матеріалів, які подаються ними на розгляд сесій обласної ради з питань, перелічених у пункті 6.3.</w:t>
      </w:r>
    </w:p>
    <w:p w14:paraId="0F376305" w14:textId="77777777" w:rsidR="00193AA6" w:rsidRPr="00193AA6" w:rsidRDefault="00193AA6" w:rsidP="00193AA6">
      <w:pPr>
        <w:pStyle w:val="11"/>
        <w:numPr>
          <w:ilvl w:val="1"/>
          <w:numId w:val="3"/>
        </w:numPr>
        <w:tabs>
          <w:tab w:val="left" w:pos="1271"/>
        </w:tabs>
        <w:spacing w:after="0"/>
        <w:ind w:firstLine="709"/>
        <w:contextualSpacing/>
        <w:jc w:val="both"/>
        <w:rPr>
          <w:rStyle w:val="af"/>
          <w:rFonts w:eastAsiaTheme="majorEastAsia"/>
        </w:rPr>
      </w:pPr>
      <w:r w:rsidRPr="00193AA6">
        <w:rPr>
          <w:rStyle w:val="af"/>
          <w:rFonts w:eastAsiaTheme="majorEastAsia"/>
        </w:rPr>
        <w:t>Представляє інтереси обласної ради у взаємовідносинах із обласними управліннями, установами, та організаціями, територіальними підрозділами центральних органів виконавчої влади з питань, перелічених у пункті 6.3. цього положення.</w:t>
      </w:r>
    </w:p>
    <w:p w14:paraId="5ADE7681" w14:textId="77777777" w:rsidR="00193AA6" w:rsidRPr="00193AA6" w:rsidRDefault="00193AA6" w:rsidP="00193AA6">
      <w:pPr>
        <w:pStyle w:val="11"/>
        <w:numPr>
          <w:ilvl w:val="1"/>
          <w:numId w:val="3"/>
        </w:numPr>
        <w:tabs>
          <w:tab w:val="left" w:pos="1271"/>
        </w:tabs>
        <w:spacing w:after="0"/>
        <w:ind w:firstLine="709"/>
        <w:contextualSpacing/>
        <w:jc w:val="both"/>
        <w:rPr>
          <w:rStyle w:val="af"/>
          <w:rFonts w:eastAsiaTheme="majorEastAsia"/>
        </w:rPr>
      </w:pPr>
      <w:r w:rsidRPr="00193AA6">
        <w:rPr>
          <w:rStyle w:val="af"/>
          <w:rFonts w:eastAsiaTheme="majorEastAsia"/>
        </w:rPr>
        <w:t xml:space="preserve">Забезпечує зв'язок із засобами масової інформації, оприлюднення в них важливих питань місцевого значення та рішень ради. </w:t>
      </w:r>
    </w:p>
    <w:p w14:paraId="23751BD7" w14:textId="77777777" w:rsidR="00193AA6" w:rsidRPr="00193AA6" w:rsidRDefault="00193AA6" w:rsidP="00193AA6">
      <w:pPr>
        <w:pStyle w:val="11"/>
        <w:numPr>
          <w:ilvl w:val="1"/>
          <w:numId w:val="3"/>
        </w:numPr>
        <w:spacing w:after="0"/>
        <w:ind w:firstLine="740"/>
        <w:contextualSpacing/>
        <w:jc w:val="both"/>
        <w:rPr>
          <w:rFonts w:eastAsiaTheme="majorEastAsia"/>
        </w:rPr>
      </w:pPr>
      <w:r w:rsidRPr="00193AA6">
        <w:rPr>
          <w:rStyle w:val="af"/>
          <w:rFonts w:eastAsiaTheme="majorEastAsia"/>
        </w:rPr>
        <w:t>Вирішує інші питання за дорученням голови обласної ради або ради. Здійснює свої повноваження відповідно до Конституції України, Закону України «Про місцеве самоврядування в Україні», інших законів України та несе персональну відповідальність за їх дотриманням у межах строку повноважень обласної ради.</w:t>
      </w:r>
    </w:p>
    <w:p w14:paraId="5EB9CCF0" w14:textId="77777777" w:rsidR="00193AA6" w:rsidRPr="00193AA6" w:rsidRDefault="00193AA6" w:rsidP="00193AA6">
      <w:pPr>
        <w:pStyle w:val="11"/>
        <w:numPr>
          <w:ilvl w:val="1"/>
          <w:numId w:val="3"/>
        </w:numPr>
        <w:tabs>
          <w:tab w:val="left" w:pos="1240"/>
        </w:tabs>
        <w:spacing w:after="0"/>
        <w:ind w:firstLine="680"/>
        <w:contextualSpacing/>
        <w:jc w:val="both"/>
      </w:pPr>
      <w:r w:rsidRPr="00193AA6">
        <w:rPr>
          <w:rStyle w:val="af"/>
          <w:rFonts w:eastAsiaTheme="majorEastAsia"/>
        </w:rPr>
        <w:t>У разі відсутності голови ради, першого заступника голови ради або неможливості виконання ним своїх обов’язків з інших причин здійснює його повноваження.</w:t>
      </w:r>
    </w:p>
    <w:p w14:paraId="18F7F81E" w14:textId="77777777" w:rsidR="00193AA6" w:rsidRPr="00193AA6" w:rsidRDefault="00193AA6" w:rsidP="00193AA6">
      <w:pPr>
        <w:pStyle w:val="11"/>
        <w:numPr>
          <w:ilvl w:val="1"/>
          <w:numId w:val="3"/>
        </w:numPr>
        <w:spacing w:after="0"/>
        <w:ind w:firstLine="680"/>
        <w:contextualSpacing/>
        <w:jc w:val="both"/>
      </w:pPr>
      <w:r w:rsidRPr="00193AA6">
        <w:rPr>
          <w:rStyle w:val="af"/>
          <w:rFonts w:eastAsiaTheme="majorEastAsia"/>
        </w:rPr>
        <w:t>Відповідає за:</w:t>
      </w:r>
    </w:p>
    <w:p w14:paraId="7BF66412" w14:textId="77777777" w:rsidR="00193AA6" w:rsidRPr="00193AA6" w:rsidRDefault="00193AA6" w:rsidP="00193AA6">
      <w:pPr>
        <w:pStyle w:val="11"/>
        <w:ind w:firstLine="680"/>
        <w:contextualSpacing/>
        <w:jc w:val="both"/>
      </w:pPr>
      <w:r w:rsidRPr="00193AA6">
        <w:rPr>
          <w:rStyle w:val="af"/>
          <w:rFonts w:eastAsiaTheme="majorEastAsia"/>
        </w:rPr>
        <w:t>підготовку сесій ради з питань, які виносяться на її розгляд;</w:t>
      </w:r>
    </w:p>
    <w:p w14:paraId="366A0A30" w14:textId="77777777" w:rsidR="00193AA6" w:rsidRPr="00193AA6" w:rsidRDefault="00193AA6" w:rsidP="00193AA6">
      <w:pPr>
        <w:pStyle w:val="11"/>
        <w:ind w:firstLine="680"/>
        <w:contextualSpacing/>
        <w:jc w:val="both"/>
      </w:pPr>
      <w:r w:rsidRPr="00193AA6">
        <w:rPr>
          <w:rStyle w:val="af"/>
          <w:rFonts w:eastAsiaTheme="majorEastAsia"/>
        </w:rPr>
        <w:t>організацію роботи з розгляду звернень громадян;</w:t>
      </w:r>
    </w:p>
    <w:p w14:paraId="1D15B2D3" w14:textId="77777777" w:rsidR="00193AA6" w:rsidRPr="00193AA6" w:rsidRDefault="00193AA6" w:rsidP="00193AA6">
      <w:pPr>
        <w:pStyle w:val="11"/>
        <w:ind w:firstLine="680"/>
        <w:contextualSpacing/>
        <w:jc w:val="both"/>
        <w:rPr>
          <w:rStyle w:val="af"/>
          <w:rFonts w:eastAsiaTheme="majorEastAsia"/>
        </w:rPr>
      </w:pPr>
      <w:r w:rsidRPr="00193AA6">
        <w:rPr>
          <w:rStyle w:val="af"/>
          <w:rFonts w:eastAsiaTheme="majorEastAsia"/>
        </w:rPr>
        <w:t>своєчасне і якісне забезпечення підготовки і проведення днів депутата та засідань Координаційної ради з питань взаємодії та співпраці органів місцевого самоврядування при голові Закарпатської обласної ради;</w:t>
      </w:r>
    </w:p>
    <w:p w14:paraId="647A04E5" w14:textId="77777777" w:rsidR="00193AA6" w:rsidRPr="00193AA6" w:rsidRDefault="00193AA6" w:rsidP="00193AA6">
      <w:pPr>
        <w:pStyle w:val="11"/>
        <w:spacing w:after="0"/>
        <w:ind w:left="160" w:firstLine="580"/>
        <w:contextualSpacing/>
        <w:jc w:val="both"/>
        <w:rPr>
          <w:rFonts w:eastAsiaTheme="majorEastAsia"/>
        </w:rPr>
      </w:pPr>
      <w:r w:rsidRPr="00193AA6">
        <w:rPr>
          <w:rStyle w:val="af"/>
          <w:rFonts w:eastAsiaTheme="majorEastAsia"/>
        </w:rPr>
        <w:t>зв’язок із депутатами, групами і фракціями та надання їм допомоги в здійсненні їхніх повноважень;</w:t>
      </w:r>
    </w:p>
    <w:p w14:paraId="381AA088" w14:textId="77777777" w:rsidR="00193AA6" w:rsidRPr="00193AA6" w:rsidRDefault="00193AA6" w:rsidP="00193AA6">
      <w:pPr>
        <w:pStyle w:val="11"/>
        <w:ind w:firstLine="680"/>
        <w:contextualSpacing/>
        <w:jc w:val="both"/>
      </w:pPr>
      <w:r w:rsidRPr="00193AA6">
        <w:rPr>
          <w:rStyle w:val="af"/>
          <w:rFonts w:eastAsiaTheme="majorEastAsia"/>
        </w:rPr>
        <w:t>забезпечення зв’язку із засобами масової інформації, оприлюднення в них важливих питань місцевого значення та рішень ради;</w:t>
      </w:r>
    </w:p>
    <w:p w14:paraId="708D44FD" w14:textId="77777777" w:rsidR="00193AA6" w:rsidRPr="00193AA6" w:rsidRDefault="00193AA6" w:rsidP="00193AA6">
      <w:pPr>
        <w:pStyle w:val="11"/>
        <w:ind w:firstLine="680"/>
        <w:contextualSpacing/>
        <w:jc w:val="both"/>
      </w:pPr>
      <w:r w:rsidRPr="00193AA6">
        <w:rPr>
          <w:rStyle w:val="af"/>
          <w:rFonts w:eastAsiaTheme="majorEastAsia"/>
        </w:rPr>
        <w:t>проведення виїзних засідань комітетів Верховної Ради України в області, конференцій, семінарів, обговорення на місцях законопроєктів та узагальнення вироблених пропозицій.</w:t>
      </w:r>
    </w:p>
    <w:p w14:paraId="769C97F7" w14:textId="77777777" w:rsidR="00193AA6" w:rsidRPr="00193AA6" w:rsidRDefault="00193AA6" w:rsidP="00193AA6">
      <w:pPr>
        <w:pStyle w:val="11"/>
        <w:numPr>
          <w:ilvl w:val="1"/>
          <w:numId w:val="3"/>
        </w:numPr>
        <w:spacing w:after="0"/>
        <w:ind w:firstLine="709"/>
        <w:contextualSpacing/>
        <w:jc w:val="both"/>
      </w:pPr>
      <w:r w:rsidRPr="00193AA6">
        <w:rPr>
          <w:rStyle w:val="af"/>
          <w:rFonts w:eastAsiaTheme="majorEastAsia"/>
        </w:rPr>
        <w:t>Веде особистий прийом громадян.</w:t>
      </w:r>
    </w:p>
    <w:p w14:paraId="707EDAE2" w14:textId="77777777" w:rsidR="00193AA6" w:rsidRPr="006A3FFA" w:rsidRDefault="00193AA6" w:rsidP="00193AA6">
      <w:pPr>
        <w:pStyle w:val="11"/>
        <w:numPr>
          <w:ilvl w:val="1"/>
          <w:numId w:val="3"/>
        </w:numPr>
        <w:spacing w:after="0"/>
        <w:ind w:firstLine="709"/>
        <w:contextualSpacing/>
        <w:jc w:val="both"/>
        <w:rPr>
          <w:rStyle w:val="af"/>
        </w:rPr>
      </w:pPr>
      <w:r w:rsidRPr="00193AA6">
        <w:rPr>
          <w:rStyle w:val="af"/>
          <w:rFonts w:eastAsiaTheme="majorEastAsia"/>
        </w:rPr>
        <w:t>Вирішує інші питання, доручені головою обласної ради або радою.</w:t>
      </w:r>
    </w:p>
    <w:p w14:paraId="189988CF" w14:textId="77777777" w:rsidR="006A3FFA" w:rsidRPr="00193AA6" w:rsidRDefault="006A3FFA" w:rsidP="006A3FFA">
      <w:pPr>
        <w:pStyle w:val="11"/>
        <w:spacing w:after="0"/>
        <w:ind w:left="709" w:firstLine="0"/>
        <w:contextualSpacing/>
        <w:jc w:val="both"/>
      </w:pPr>
    </w:p>
    <w:p w14:paraId="4DA00F8E" w14:textId="77777777" w:rsidR="00193AA6" w:rsidRPr="00193AA6" w:rsidRDefault="00193AA6" w:rsidP="00193AA6">
      <w:pPr>
        <w:pStyle w:val="13"/>
        <w:keepNext/>
        <w:keepLines/>
        <w:numPr>
          <w:ilvl w:val="0"/>
          <w:numId w:val="3"/>
        </w:numPr>
        <w:tabs>
          <w:tab w:val="left" w:pos="362"/>
        </w:tabs>
        <w:spacing w:after="220"/>
        <w:contextualSpacing/>
        <w:jc w:val="both"/>
      </w:pPr>
      <w:bookmarkStart w:id="4" w:name="bookmark12"/>
      <w:r w:rsidRPr="00193AA6">
        <w:rPr>
          <w:rStyle w:val="12"/>
          <w:rFonts w:eastAsiaTheme="majorEastAsia"/>
          <w:b/>
          <w:bCs/>
        </w:rPr>
        <w:t>Керуючий справами виконавчого апарату обласної ради</w:t>
      </w:r>
      <w:bookmarkEnd w:id="4"/>
    </w:p>
    <w:p w14:paraId="10819361" w14:textId="77777777" w:rsidR="00193AA6" w:rsidRPr="00193AA6" w:rsidRDefault="00193AA6" w:rsidP="00193AA6">
      <w:pPr>
        <w:pStyle w:val="11"/>
        <w:numPr>
          <w:ilvl w:val="1"/>
          <w:numId w:val="3"/>
        </w:numPr>
        <w:ind w:firstLine="680"/>
        <w:contextualSpacing/>
        <w:jc w:val="both"/>
      </w:pPr>
      <w:r w:rsidRPr="00193AA6">
        <w:rPr>
          <w:rStyle w:val="af"/>
          <w:rFonts w:eastAsiaTheme="majorEastAsia"/>
        </w:rPr>
        <w:t>Організовує роботу виконавчого апарату, персонально відповідає за виконання покладених на виконавчий апарат завдань, визначає ступінь відповідальності керівників та працівників структурних підрозділів виконавчого апарату .</w:t>
      </w:r>
    </w:p>
    <w:p w14:paraId="5A76544A" w14:textId="77777777" w:rsidR="00A55F86" w:rsidRDefault="00193AA6" w:rsidP="00A55F86">
      <w:pPr>
        <w:pStyle w:val="11"/>
        <w:numPr>
          <w:ilvl w:val="1"/>
          <w:numId w:val="3"/>
        </w:numPr>
        <w:spacing w:after="0"/>
        <w:ind w:firstLine="680"/>
        <w:contextualSpacing/>
        <w:jc w:val="both"/>
      </w:pPr>
      <w:r w:rsidRPr="00193AA6">
        <w:rPr>
          <w:rStyle w:val="af"/>
          <w:rFonts w:eastAsiaTheme="majorEastAsia"/>
        </w:rPr>
        <w:t>Координує діяльність управлінь та відділів виконавчого апарату, організовує оперативний контроль за виконанням структурними підрозділами доручень і розпоряджень голови обласної ради та його заступників.</w:t>
      </w:r>
    </w:p>
    <w:p w14:paraId="4C9FC4FC" w14:textId="455EA1E9" w:rsidR="00193AA6" w:rsidRPr="00193AA6" w:rsidRDefault="00193AA6" w:rsidP="00A55F86">
      <w:pPr>
        <w:pStyle w:val="11"/>
        <w:numPr>
          <w:ilvl w:val="1"/>
          <w:numId w:val="3"/>
        </w:numPr>
        <w:spacing w:after="0"/>
        <w:ind w:firstLine="680"/>
        <w:contextualSpacing/>
        <w:jc w:val="both"/>
      </w:pPr>
      <w:r w:rsidRPr="00A55F86">
        <w:rPr>
          <w:rStyle w:val="af"/>
          <w:rFonts w:eastAsiaTheme="majorEastAsia"/>
        </w:rPr>
        <w:t>Здійснює контроль за:</w:t>
      </w:r>
    </w:p>
    <w:p w14:paraId="2854E6E4" w14:textId="77777777" w:rsidR="00193AA6" w:rsidRPr="00193AA6" w:rsidRDefault="00193AA6" w:rsidP="00A55F86">
      <w:pPr>
        <w:pStyle w:val="11"/>
        <w:tabs>
          <w:tab w:val="left" w:pos="0"/>
        </w:tabs>
        <w:ind w:firstLine="0"/>
        <w:contextualSpacing/>
        <w:jc w:val="both"/>
      </w:pPr>
      <w:r w:rsidRPr="00193AA6">
        <w:rPr>
          <w:rStyle w:val="af"/>
          <w:rFonts w:eastAsiaTheme="majorEastAsia"/>
        </w:rPr>
        <w:tab/>
        <w:t xml:space="preserve">дотриманням керівниками структурних підрозділів та працівниками виконавчого апарату вимог Законів України «Про місцеве самоврядування в </w:t>
      </w:r>
      <w:r w:rsidRPr="00193AA6">
        <w:rPr>
          <w:rStyle w:val="af"/>
          <w:rFonts w:eastAsiaTheme="majorEastAsia"/>
        </w:rPr>
        <w:lastRenderedPageBreak/>
        <w:t>Україні» та «Про службу в органах місцевого самоврядування»;</w:t>
      </w:r>
    </w:p>
    <w:p w14:paraId="5C2A8F85" w14:textId="77777777" w:rsidR="00193AA6" w:rsidRPr="00193AA6" w:rsidRDefault="00193AA6" w:rsidP="00A55F86">
      <w:pPr>
        <w:pStyle w:val="11"/>
        <w:tabs>
          <w:tab w:val="left" w:pos="0"/>
        </w:tabs>
        <w:ind w:firstLine="0"/>
        <w:contextualSpacing/>
        <w:jc w:val="both"/>
      </w:pPr>
      <w:r w:rsidRPr="00193AA6">
        <w:tab/>
      </w:r>
      <w:r w:rsidRPr="00193AA6">
        <w:rPr>
          <w:rStyle w:val="af"/>
          <w:rFonts w:eastAsiaTheme="majorEastAsia"/>
        </w:rPr>
        <w:t>дотриманням Інструкції з діловодства у виконавчому апараті, відповідає за стан обліку і звітності;</w:t>
      </w:r>
    </w:p>
    <w:p w14:paraId="67D0C139" w14:textId="77777777" w:rsidR="00193AA6" w:rsidRPr="00193AA6" w:rsidRDefault="00193AA6" w:rsidP="00A55F86">
      <w:pPr>
        <w:pStyle w:val="11"/>
        <w:ind w:firstLine="0"/>
        <w:contextualSpacing/>
        <w:jc w:val="both"/>
      </w:pPr>
      <w:r w:rsidRPr="00193AA6">
        <w:rPr>
          <w:rStyle w:val="af"/>
          <w:rFonts w:eastAsiaTheme="majorEastAsia"/>
        </w:rPr>
        <w:tab/>
        <w:t>організацією використання робочого часу працівниками виконавчого апарату, виконавською і трудовою дисципліною.</w:t>
      </w:r>
    </w:p>
    <w:p w14:paraId="4E9194BA" w14:textId="77777777" w:rsidR="00193AA6" w:rsidRPr="00193AA6" w:rsidRDefault="00193AA6" w:rsidP="00193AA6">
      <w:pPr>
        <w:pStyle w:val="11"/>
        <w:numPr>
          <w:ilvl w:val="1"/>
          <w:numId w:val="3"/>
        </w:numPr>
        <w:tabs>
          <w:tab w:val="left" w:pos="1254"/>
        </w:tabs>
        <w:spacing w:after="0"/>
        <w:ind w:firstLine="700"/>
        <w:contextualSpacing/>
        <w:jc w:val="both"/>
      </w:pPr>
      <w:r w:rsidRPr="00193AA6">
        <w:rPr>
          <w:rStyle w:val="af"/>
          <w:rFonts w:eastAsiaTheme="majorEastAsia"/>
        </w:rPr>
        <w:t>Забезпечує у межах своїх повноважень взаємодію виконавчого апарату:</w:t>
      </w:r>
    </w:p>
    <w:p w14:paraId="4203886D" w14:textId="77777777" w:rsidR="00193AA6" w:rsidRPr="00193AA6" w:rsidRDefault="00193AA6" w:rsidP="00193AA6">
      <w:pPr>
        <w:pStyle w:val="11"/>
        <w:ind w:firstLine="700"/>
        <w:contextualSpacing/>
        <w:jc w:val="both"/>
      </w:pPr>
      <w:r w:rsidRPr="00193AA6">
        <w:rPr>
          <w:rStyle w:val="af"/>
          <w:rFonts w:eastAsiaTheme="majorEastAsia"/>
        </w:rPr>
        <w:t>з Апаратом Верховної Ради України, Секретаріатом Кабінету Міністрів України, Офісом Президента України,</w:t>
      </w:r>
    </w:p>
    <w:p w14:paraId="1C9583CF" w14:textId="77777777" w:rsidR="00193AA6" w:rsidRPr="00193AA6" w:rsidRDefault="00193AA6" w:rsidP="00193AA6">
      <w:pPr>
        <w:pStyle w:val="11"/>
        <w:ind w:firstLine="700"/>
        <w:contextualSpacing/>
        <w:jc w:val="both"/>
      </w:pPr>
      <w:r w:rsidRPr="00193AA6">
        <w:rPr>
          <w:rStyle w:val="af"/>
          <w:rFonts w:eastAsiaTheme="majorEastAsia"/>
        </w:rPr>
        <w:t>зі структурними підрозділами обласної державної адміністрації, виконавчими апаратами районних рад та виконавчими органами міських рад з питань, які належать до компетенції виконавчого апарату обласної ради.</w:t>
      </w:r>
    </w:p>
    <w:p w14:paraId="2EEE573E" w14:textId="77777777" w:rsidR="00193AA6" w:rsidRPr="00193AA6" w:rsidRDefault="00193AA6" w:rsidP="00193AA6">
      <w:pPr>
        <w:pStyle w:val="11"/>
        <w:numPr>
          <w:ilvl w:val="1"/>
          <w:numId w:val="3"/>
        </w:numPr>
        <w:tabs>
          <w:tab w:val="left" w:pos="1276"/>
        </w:tabs>
        <w:spacing w:after="0"/>
        <w:ind w:firstLine="700"/>
        <w:contextualSpacing/>
        <w:jc w:val="both"/>
        <w:rPr>
          <w:rStyle w:val="af"/>
          <w:rFonts w:eastAsiaTheme="majorEastAsia"/>
        </w:rPr>
      </w:pPr>
      <w:r w:rsidRPr="00193AA6">
        <w:rPr>
          <w:rStyle w:val="af"/>
          <w:rFonts w:eastAsiaTheme="majorEastAsia"/>
        </w:rPr>
        <w:t>Підписує посадові інструкції працівників виконавчого апарату.</w:t>
      </w:r>
    </w:p>
    <w:p w14:paraId="0895C476" w14:textId="77777777" w:rsidR="00193AA6" w:rsidRPr="00193AA6" w:rsidRDefault="00193AA6" w:rsidP="00193AA6">
      <w:pPr>
        <w:pStyle w:val="11"/>
        <w:numPr>
          <w:ilvl w:val="1"/>
          <w:numId w:val="3"/>
        </w:numPr>
        <w:tabs>
          <w:tab w:val="left" w:pos="1276"/>
        </w:tabs>
        <w:spacing w:after="0"/>
        <w:ind w:firstLine="700"/>
        <w:contextualSpacing/>
        <w:jc w:val="both"/>
        <w:rPr>
          <w:rFonts w:eastAsiaTheme="majorEastAsia"/>
        </w:rPr>
      </w:pPr>
      <w:r w:rsidRPr="00193AA6">
        <w:t>Організовує проведення роботи із працівниками виконавчого апарату, спрямованої на правильне застосування, неухильне додержання вимог актів чинного законодавства України, інших нормативних документів;</w:t>
      </w:r>
    </w:p>
    <w:p w14:paraId="749E9BA9" w14:textId="77777777" w:rsidR="00193AA6" w:rsidRPr="00193AA6" w:rsidRDefault="00193AA6" w:rsidP="00193AA6">
      <w:pPr>
        <w:pStyle w:val="11"/>
        <w:numPr>
          <w:ilvl w:val="1"/>
          <w:numId w:val="3"/>
        </w:numPr>
        <w:tabs>
          <w:tab w:val="left" w:pos="1254"/>
        </w:tabs>
        <w:spacing w:after="0"/>
        <w:ind w:firstLine="700"/>
        <w:contextualSpacing/>
        <w:jc w:val="both"/>
        <w:rPr>
          <w:rStyle w:val="af"/>
          <w:rFonts w:eastAsiaTheme="majorEastAsia"/>
        </w:rPr>
      </w:pPr>
      <w:r w:rsidRPr="00193AA6">
        <w:rPr>
          <w:rStyle w:val="af"/>
          <w:rFonts w:eastAsiaTheme="majorEastAsia"/>
        </w:rPr>
        <w:t>Узгоджує та візує проєкти розпоряджень обласної ради та інших документів, забезпечує їх якісну підготовку і розгляд, розробляє проєкти нормативно-правових актів виконавчого апарату обласної ради, організовує проведення їх правової експертизи.</w:t>
      </w:r>
    </w:p>
    <w:p w14:paraId="03C69676" w14:textId="77777777" w:rsidR="00193AA6" w:rsidRPr="00193AA6" w:rsidRDefault="00193AA6" w:rsidP="00193AA6">
      <w:pPr>
        <w:pStyle w:val="11"/>
        <w:numPr>
          <w:ilvl w:val="1"/>
          <w:numId w:val="3"/>
        </w:numPr>
        <w:tabs>
          <w:tab w:val="left" w:pos="993"/>
        </w:tabs>
        <w:spacing w:after="0"/>
        <w:ind w:firstLine="700"/>
        <w:contextualSpacing/>
        <w:jc w:val="both"/>
        <w:rPr>
          <w:rStyle w:val="af"/>
          <w:rFonts w:eastAsiaTheme="majorEastAsia"/>
        </w:rPr>
      </w:pPr>
      <w:r w:rsidRPr="00193AA6">
        <w:rPr>
          <w:rStyle w:val="af"/>
          <w:rFonts w:eastAsiaTheme="majorEastAsia"/>
        </w:rPr>
        <w:t>За дорученням керівництва обласної ради має право представляти обласну раду в органах державної влади, органах місцевого самоврядування, підприємствах, установах та організаціях з питань, що належать до її компетенції, та координувати роботу депутатів у міжнародній та транскордонній співпраці.</w:t>
      </w:r>
    </w:p>
    <w:p w14:paraId="7486EE47" w14:textId="77777777" w:rsidR="00193AA6" w:rsidRPr="00193AA6" w:rsidRDefault="00193AA6" w:rsidP="00193AA6">
      <w:pPr>
        <w:pStyle w:val="11"/>
        <w:numPr>
          <w:ilvl w:val="1"/>
          <w:numId w:val="3"/>
        </w:numPr>
        <w:tabs>
          <w:tab w:val="left" w:pos="993"/>
        </w:tabs>
        <w:spacing w:after="0"/>
        <w:ind w:firstLine="700"/>
        <w:contextualSpacing/>
        <w:jc w:val="both"/>
        <w:rPr>
          <w:rStyle w:val="af"/>
          <w:rFonts w:eastAsiaTheme="majorEastAsia"/>
        </w:rPr>
      </w:pPr>
      <w:r w:rsidRPr="00193AA6">
        <w:rPr>
          <w:rStyle w:val="af"/>
          <w:rFonts w:eastAsiaTheme="majorEastAsia"/>
        </w:rPr>
        <w:t xml:space="preserve">Забезпечує координацію діяльності постійних комісій обласної ради; </w:t>
      </w:r>
    </w:p>
    <w:p w14:paraId="77700995" w14:textId="77777777" w:rsidR="00193AA6" w:rsidRPr="00193AA6" w:rsidRDefault="00193AA6" w:rsidP="00193AA6">
      <w:pPr>
        <w:pStyle w:val="11"/>
        <w:numPr>
          <w:ilvl w:val="1"/>
          <w:numId w:val="3"/>
        </w:numPr>
        <w:tabs>
          <w:tab w:val="left" w:pos="993"/>
        </w:tabs>
        <w:spacing w:after="0"/>
        <w:ind w:firstLine="700"/>
        <w:contextualSpacing/>
        <w:jc w:val="both"/>
        <w:rPr>
          <w:rStyle w:val="af"/>
          <w:rFonts w:eastAsiaTheme="majorEastAsia"/>
        </w:rPr>
      </w:pPr>
      <w:r w:rsidRPr="00193AA6">
        <w:rPr>
          <w:rStyle w:val="af"/>
          <w:rFonts w:eastAsiaTheme="majorEastAsia"/>
        </w:rPr>
        <w:t xml:space="preserve">Сприяє діяльності служби спецзв’язку з виконання покладених на нього завдань. </w:t>
      </w:r>
    </w:p>
    <w:p w14:paraId="202C99A2" w14:textId="1948F952" w:rsidR="00193AA6" w:rsidRPr="00193AA6" w:rsidRDefault="00193AA6" w:rsidP="00193AA6">
      <w:pPr>
        <w:pStyle w:val="11"/>
        <w:numPr>
          <w:ilvl w:val="1"/>
          <w:numId w:val="3"/>
        </w:numPr>
        <w:tabs>
          <w:tab w:val="left" w:pos="1254"/>
        </w:tabs>
        <w:spacing w:after="0"/>
        <w:ind w:firstLine="700"/>
        <w:contextualSpacing/>
        <w:jc w:val="both"/>
        <w:rPr>
          <w:rStyle w:val="af"/>
          <w:rFonts w:eastAsiaTheme="majorEastAsia"/>
        </w:rPr>
      </w:pPr>
      <w:r w:rsidRPr="00193AA6">
        <w:rPr>
          <w:rStyle w:val="af"/>
          <w:rFonts w:eastAsiaTheme="majorEastAsia"/>
        </w:rPr>
        <w:t>Виконує обов</w:t>
      </w:r>
      <w:r w:rsidR="006A3FFA" w:rsidRPr="00193AA6">
        <w:rPr>
          <w:rStyle w:val="af"/>
          <w:rFonts w:eastAsiaTheme="majorEastAsia"/>
        </w:rPr>
        <w:t>’</w:t>
      </w:r>
      <w:r w:rsidRPr="00193AA6">
        <w:rPr>
          <w:rStyle w:val="af"/>
          <w:rFonts w:eastAsiaTheme="majorEastAsia"/>
        </w:rPr>
        <w:t>язки, визначені законодавством, рішеннями ради, посадовою інструкцією та інші обов’язки, покладені на нього головою обласної ради.</w:t>
      </w:r>
    </w:p>
    <w:p w14:paraId="6A0EA31B" w14:textId="77777777" w:rsidR="00193AA6" w:rsidRPr="006A3FFA" w:rsidRDefault="00193AA6" w:rsidP="00193AA6">
      <w:pPr>
        <w:pStyle w:val="11"/>
        <w:numPr>
          <w:ilvl w:val="1"/>
          <w:numId w:val="3"/>
        </w:numPr>
        <w:tabs>
          <w:tab w:val="left" w:pos="1254"/>
        </w:tabs>
        <w:spacing w:after="0"/>
        <w:ind w:firstLine="700"/>
        <w:contextualSpacing/>
        <w:jc w:val="both"/>
        <w:rPr>
          <w:rFonts w:eastAsiaTheme="majorEastAsia"/>
        </w:rPr>
      </w:pPr>
      <w:r w:rsidRPr="00193AA6">
        <w:rPr>
          <w:rStyle w:val="af"/>
          <w:rFonts w:eastAsia="Microsoft Sans Serif"/>
        </w:rPr>
        <w:t xml:space="preserve">У разі відсутності керуючого справами виконавчого апарату обласної ради його обов’язки виконує заступник керуючого справами, який </w:t>
      </w:r>
      <w:r w:rsidRPr="00193AA6">
        <w:t>здійснює повноваження відповідно до посадової інструкції, затвердженої головою ради.</w:t>
      </w:r>
    </w:p>
    <w:p w14:paraId="194BEE23" w14:textId="77777777" w:rsidR="006A3FFA" w:rsidRPr="00193AA6" w:rsidRDefault="006A3FFA" w:rsidP="006A3FFA">
      <w:pPr>
        <w:pStyle w:val="11"/>
        <w:tabs>
          <w:tab w:val="left" w:pos="1254"/>
        </w:tabs>
        <w:spacing w:after="0"/>
        <w:ind w:left="700" w:firstLine="0"/>
        <w:contextualSpacing/>
        <w:jc w:val="both"/>
        <w:rPr>
          <w:rStyle w:val="af"/>
          <w:rFonts w:eastAsiaTheme="majorEastAsia"/>
        </w:rPr>
      </w:pPr>
    </w:p>
    <w:p w14:paraId="4E94390B" w14:textId="77777777" w:rsidR="00193AA6" w:rsidRPr="00193AA6" w:rsidRDefault="00193AA6" w:rsidP="00193AA6">
      <w:pPr>
        <w:pStyle w:val="13"/>
        <w:keepNext/>
        <w:keepLines/>
        <w:numPr>
          <w:ilvl w:val="0"/>
          <w:numId w:val="3"/>
        </w:numPr>
        <w:tabs>
          <w:tab w:val="left" w:pos="362"/>
        </w:tabs>
        <w:spacing w:after="220"/>
        <w:contextualSpacing/>
        <w:jc w:val="both"/>
        <w:rPr>
          <w:rStyle w:val="12"/>
          <w:rFonts w:eastAsiaTheme="majorEastAsia"/>
          <w:b/>
          <w:bCs/>
        </w:rPr>
      </w:pPr>
      <w:r w:rsidRPr="00193AA6">
        <w:rPr>
          <w:rStyle w:val="12"/>
          <w:rFonts w:eastAsiaTheme="majorEastAsia"/>
          <w:b/>
          <w:bCs/>
        </w:rPr>
        <w:t>Керуючий справами обласної ради</w:t>
      </w:r>
    </w:p>
    <w:p w14:paraId="275D4CF7" w14:textId="77777777" w:rsidR="00193AA6" w:rsidRPr="00193AA6" w:rsidRDefault="00193AA6" w:rsidP="00193AA6">
      <w:pPr>
        <w:pStyle w:val="11"/>
        <w:numPr>
          <w:ilvl w:val="1"/>
          <w:numId w:val="3"/>
        </w:numPr>
        <w:tabs>
          <w:tab w:val="left" w:pos="0"/>
        </w:tabs>
        <w:ind w:firstLine="700"/>
        <w:contextualSpacing/>
        <w:jc w:val="both"/>
        <w:rPr>
          <w:rStyle w:val="af"/>
          <w:rFonts w:eastAsiaTheme="majorEastAsia"/>
        </w:rPr>
      </w:pPr>
      <w:r w:rsidRPr="00193AA6">
        <w:rPr>
          <w:rStyle w:val="af"/>
          <w:rFonts w:eastAsiaTheme="majorEastAsia"/>
        </w:rPr>
        <w:t xml:space="preserve">Організовує та координує роботу виконавчого апарату в частині підготовки та проведення пленарних засідань сесії обласної ради та засідань постійних комісій обласної ради. </w:t>
      </w:r>
    </w:p>
    <w:p w14:paraId="415E5DC5" w14:textId="77777777" w:rsidR="00193AA6" w:rsidRPr="00193AA6" w:rsidRDefault="00193AA6" w:rsidP="00193AA6">
      <w:pPr>
        <w:pStyle w:val="11"/>
        <w:numPr>
          <w:ilvl w:val="1"/>
          <w:numId w:val="3"/>
        </w:numPr>
        <w:tabs>
          <w:tab w:val="left" w:pos="0"/>
        </w:tabs>
        <w:spacing w:after="0"/>
        <w:ind w:firstLine="700"/>
        <w:contextualSpacing/>
        <w:jc w:val="both"/>
        <w:rPr>
          <w:rStyle w:val="af"/>
          <w:rFonts w:eastAsiaTheme="majorEastAsia"/>
        </w:rPr>
      </w:pPr>
      <w:r w:rsidRPr="00193AA6">
        <w:rPr>
          <w:rStyle w:val="af"/>
          <w:rFonts w:eastAsiaTheme="majorEastAsia"/>
        </w:rPr>
        <w:t xml:space="preserve">Узгоджує та візує проєкти рішень обласної ради, координує та контролює підготовку проєктів рішень, які виносяться на розгляд сесій ради. </w:t>
      </w:r>
    </w:p>
    <w:p w14:paraId="5C4037B0" w14:textId="77777777" w:rsidR="00193AA6" w:rsidRPr="00193AA6" w:rsidRDefault="00193AA6" w:rsidP="00193AA6">
      <w:pPr>
        <w:pStyle w:val="11"/>
        <w:numPr>
          <w:ilvl w:val="1"/>
          <w:numId w:val="3"/>
        </w:numPr>
        <w:tabs>
          <w:tab w:val="left" w:pos="0"/>
          <w:tab w:val="left" w:pos="993"/>
        </w:tabs>
        <w:spacing w:after="0"/>
        <w:ind w:firstLine="700"/>
        <w:contextualSpacing/>
        <w:jc w:val="both"/>
        <w:rPr>
          <w:rFonts w:eastAsiaTheme="majorEastAsia"/>
        </w:rPr>
      </w:pPr>
      <w:r w:rsidRPr="00193AA6">
        <w:rPr>
          <w:rStyle w:val="af"/>
          <w:rFonts w:eastAsiaTheme="majorEastAsia"/>
        </w:rPr>
        <w:t xml:space="preserve">Організовує та контролює  доведення рішень обласної ради до </w:t>
      </w:r>
      <w:r w:rsidRPr="00193AA6">
        <w:rPr>
          <w:rStyle w:val="af"/>
          <w:rFonts w:eastAsiaTheme="majorEastAsia"/>
        </w:rPr>
        <w:lastRenderedPageBreak/>
        <w:t>виконавців та своєчасне поступлення інформацій про стан їх виконання.</w:t>
      </w:r>
    </w:p>
    <w:p w14:paraId="26A55513" w14:textId="77777777" w:rsidR="00193AA6" w:rsidRPr="00193AA6" w:rsidRDefault="00193AA6" w:rsidP="00193AA6">
      <w:pPr>
        <w:pStyle w:val="11"/>
        <w:numPr>
          <w:ilvl w:val="1"/>
          <w:numId w:val="3"/>
        </w:numPr>
        <w:tabs>
          <w:tab w:val="left" w:pos="0"/>
          <w:tab w:val="left" w:pos="993"/>
        </w:tabs>
        <w:spacing w:after="0"/>
        <w:ind w:firstLine="700"/>
        <w:contextualSpacing/>
        <w:jc w:val="both"/>
        <w:rPr>
          <w:rStyle w:val="af"/>
          <w:rFonts w:eastAsiaTheme="majorEastAsia"/>
        </w:rPr>
      </w:pPr>
      <w:r w:rsidRPr="00193AA6">
        <w:rPr>
          <w:rStyle w:val="af"/>
          <w:rFonts w:eastAsiaTheme="majorEastAsia"/>
        </w:rPr>
        <w:t>Організовує та координує роботу постійних профільних комісій обласної ради та підготовку сесій ради з питань, які виносяться на її розгляд.</w:t>
      </w:r>
    </w:p>
    <w:p w14:paraId="2FBD703A" w14:textId="77777777" w:rsidR="00193AA6" w:rsidRPr="00193AA6" w:rsidRDefault="00193AA6" w:rsidP="00193AA6">
      <w:pPr>
        <w:pStyle w:val="11"/>
        <w:numPr>
          <w:ilvl w:val="1"/>
          <w:numId w:val="3"/>
        </w:numPr>
        <w:tabs>
          <w:tab w:val="left" w:pos="0"/>
          <w:tab w:val="left" w:pos="993"/>
        </w:tabs>
        <w:spacing w:after="0"/>
        <w:ind w:firstLine="700"/>
        <w:contextualSpacing/>
        <w:jc w:val="both"/>
        <w:rPr>
          <w:rStyle w:val="af"/>
          <w:rFonts w:eastAsiaTheme="majorEastAsia"/>
        </w:rPr>
      </w:pPr>
      <w:r w:rsidRPr="00193AA6">
        <w:rPr>
          <w:rStyle w:val="af"/>
          <w:rFonts w:eastAsiaTheme="majorEastAsia"/>
        </w:rPr>
        <w:t>Сприяє головам постійних комісій обласної ради у проведенні засідань постійних комісій обласної ради;</w:t>
      </w:r>
    </w:p>
    <w:p w14:paraId="11872F00" w14:textId="77777777" w:rsidR="00193AA6" w:rsidRPr="00193AA6" w:rsidRDefault="00193AA6" w:rsidP="00193AA6">
      <w:pPr>
        <w:pStyle w:val="11"/>
        <w:numPr>
          <w:ilvl w:val="1"/>
          <w:numId w:val="3"/>
        </w:numPr>
        <w:tabs>
          <w:tab w:val="left" w:pos="0"/>
          <w:tab w:val="left" w:pos="993"/>
        </w:tabs>
        <w:spacing w:after="0"/>
        <w:ind w:firstLine="700"/>
        <w:contextualSpacing/>
        <w:jc w:val="both"/>
        <w:rPr>
          <w:rStyle w:val="af"/>
          <w:rFonts w:eastAsiaTheme="majorEastAsia"/>
        </w:rPr>
      </w:pPr>
      <w:r w:rsidRPr="00193AA6">
        <w:rPr>
          <w:rStyle w:val="af"/>
          <w:rFonts w:eastAsiaTheme="majorEastAsia"/>
        </w:rPr>
        <w:t>Забезпечує підготовку та виконання планів роботи обласної ради, формування планів засідань постійних комісій ради та здійснює попередній контроль за їх виконанням.</w:t>
      </w:r>
    </w:p>
    <w:p w14:paraId="0A22C2E2" w14:textId="77777777" w:rsidR="00193AA6" w:rsidRPr="00193AA6" w:rsidRDefault="00193AA6" w:rsidP="00193AA6">
      <w:pPr>
        <w:pStyle w:val="11"/>
        <w:numPr>
          <w:ilvl w:val="1"/>
          <w:numId w:val="3"/>
        </w:numPr>
        <w:tabs>
          <w:tab w:val="left" w:pos="0"/>
          <w:tab w:val="left" w:pos="993"/>
        </w:tabs>
        <w:spacing w:after="0"/>
        <w:ind w:firstLine="700"/>
        <w:contextualSpacing/>
        <w:jc w:val="both"/>
        <w:rPr>
          <w:rStyle w:val="af"/>
          <w:rFonts w:eastAsiaTheme="majorEastAsia"/>
        </w:rPr>
      </w:pPr>
      <w:r w:rsidRPr="00193AA6">
        <w:rPr>
          <w:rStyle w:val="af"/>
          <w:rFonts w:eastAsiaTheme="majorEastAsia"/>
        </w:rPr>
        <w:t>Здійснює контроль при підготовці  питань для розгляду на сесіях обласної ради та засіданнях постійних комісій.</w:t>
      </w:r>
    </w:p>
    <w:p w14:paraId="729B0E32" w14:textId="77777777" w:rsidR="00193AA6" w:rsidRPr="00193AA6" w:rsidRDefault="00193AA6" w:rsidP="00193AA6">
      <w:pPr>
        <w:pStyle w:val="11"/>
        <w:numPr>
          <w:ilvl w:val="1"/>
          <w:numId w:val="3"/>
        </w:numPr>
        <w:tabs>
          <w:tab w:val="left" w:pos="0"/>
          <w:tab w:val="left" w:pos="993"/>
        </w:tabs>
        <w:spacing w:after="0"/>
        <w:ind w:firstLine="700"/>
        <w:contextualSpacing/>
        <w:jc w:val="both"/>
        <w:rPr>
          <w:rStyle w:val="af"/>
          <w:rFonts w:eastAsiaTheme="majorEastAsia"/>
        </w:rPr>
      </w:pPr>
      <w:r w:rsidRPr="00193AA6">
        <w:rPr>
          <w:rStyle w:val="af"/>
          <w:rFonts w:eastAsiaTheme="majorEastAsia"/>
        </w:rPr>
        <w:t>Забезпечує підготовку довідкових та науково-аналітичних матеріалів з питань, що розглядаються обласною радою.</w:t>
      </w:r>
    </w:p>
    <w:p w14:paraId="417C99E9" w14:textId="77777777" w:rsidR="00193AA6" w:rsidRPr="00193AA6" w:rsidRDefault="00193AA6" w:rsidP="00193AA6">
      <w:pPr>
        <w:pStyle w:val="11"/>
        <w:numPr>
          <w:ilvl w:val="1"/>
          <w:numId w:val="3"/>
        </w:numPr>
        <w:tabs>
          <w:tab w:val="left" w:pos="0"/>
          <w:tab w:val="left" w:pos="993"/>
        </w:tabs>
        <w:spacing w:after="0"/>
        <w:ind w:firstLine="700"/>
        <w:contextualSpacing/>
        <w:jc w:val="both"/>
        <w:rPr>
          <w:rStyle w:val="af"/>
          <w:rFonts w:eastAsiaTheme="majorEastAsia"/>
        </w:rPr>
      </w:pPr>
      <w:r w:rsidRPr="00193AA6">
        <w:rPr>
          <w:rStyle w:val="af"/>
          <w:rFonts w:eastAsiaTheme="majorEastAsia"/>
        </w:rPr>
        <w:t>Забезпечує підготовку відповідних аналітичних матеріалів про стан виконання депутатських звернень та запитів, звернень обласної ради.</w:t>
      </w:r>
    </w:p>
    <w:p w14:paraId="64296253" w14:textId="77777777" w:rsidR="00193AA6" w:rsidRPr="00193AA6" w:rsidRDefault="00193AA6" w:rsidP="00193AA6">
      <w:pPr>
        <w:pStyle w:val="11"/>
        <w:numPr>
          <w:ilvl w:val="1"/>
          <w:numId w:val="3"/>
        </w:numPr>
        <w:tabs>
          <w:tab w:val="left" w:pos="0"/>
          <w:tab w:val="left" w:pos="993"/>
        </w:tabs>
        <w:spacing w:after="0"/>
        <w:ind w:firstLine="700"/>
        <w:contextualSpacing/>
        <w:jc w:val="both"/>
        <w:rPr>
          <w:rStyle w:val="af"/>
          <w:rFonts w:eastAsiaTheme="majorEastAsia"/>
        </w:rPr>
      </w:pPr>
      <w:r w:rsidRPr="00193AA6">
        <w:rPr>
          <w:rStyle w:val="af"/>
          <w:rFonts w:eastAsiaTheme="majorEastAsia"/>
        </w:rPr>
        <w:t>Координує роботу щодо контролю за виконанням рішень обласної ради, рекомендацій постійних комісій обласної ради, депутатських запитів, протокольних доручень сесій ради.</w:t>
      </w:r>
    </w:p>
    <w:p w14:paraId="22ADEC76" w14:textId="77777777" w:rsidR="00193AA6" w:rsidRPr="00193AA6" w:rsidRDefault="00193AA6" w:rsidP="00193AA6">
      <w:pPr>
        <w:pStyle w:val="11"/>
        <w:numPr>
          <w:ilvl w:val="1"/>
          <w:numId w:val="3"/>
        </w:numPr>
        <w:tabs>
          <w:tab w:val="left" w:pos="0"/>
          <w:tab w:val="left" w:pos="993"/>
        </w:tabs>
        <w:spacing w:after="0"/>
        <w:ind w:firstLine="700"/>
        <w:contextualSpacing/>
        <w:jc w:val="both"/>
        <w:rPr>
          <w:rStyle w:val="af"/>
          <w:rFonts w:eastAsiaTheme="majorEastAsia"/>
        </w:rPr>
      </w:pPr>
      <w:r w:rsidRPr="00193AA6">
        <w:rPr>
          <w:rStyle w:val="af"/>
          <w:rFonts w:eastAsiaTheme="majorEastAsia"/>
        </w:rPr>
        <w:t>За дорученням керівництва обласної ради має право представляти обласну раду в органах державної влади, органах місцевого самоврядування, підприємствах, установах та організаціях, з питань, що належать до її компетенції та координувати роботу депутатів в міжнародній та транскордонній співпраці.</w:t>
      </w:r>
    </w:p>
    <w:p w14:paraId="05552A56" w14:textId="77777777" w:rsidR="00193AA6" w:rsidRPr="00193AA6" w:rsidRDefault="00193AA6" w:rsidP="00193AA6">
      <w:pPr>
        <w:pStyle w:val="11"/>
        <w:numPr>
          <w:ilvl w:val="1"/>
          <w:numId w:val="3"/>
        </w:numPr>
        <w:tabs>
          <w:tab w:val="left" w:pos="0"/>
          <w:tab w:val="left" w:pos="993"/>
        </w:tabs>
        <w:spacing w:after="0"/>
        <w:ind w:firstLine="700"/>
        <w:contextualSpacing/>
        <w:jc w:val="both"/>
        <w:rPr>
          <w:rStyle w:val="af"/>
          <w:rFonts w:eastAsiaTheme="majorEastAsia"/>
        </w:rPr>
      </w:pPr>
      <w:r w:rsidRPr="00193AA6">
        <w:rPr>
          <w:rStyle w:val="af"/>
          <w:rFonts w:eastAsiaTheme="majorEastAsia"/>
        </w:rPr>
        <w:t>Координує функціонування офіційного вебсайту Закарпатської обласної ради, оприлюднення на ньому інформації, передбаченої Законом України «Про доступ до публічної інформації» та іншими законодавчими актами (у частині, що стосуються проєктів та рішень обласної ради).</w:t>
      </w:r>
    </w:p>
    <w:p w14:paraId="2F45D2F3" w14:textId="4469C7C5" w:rsidR="00193AA6" w:rsidRPr="00193AA6" w:rsidRDefault="00193AA6" w:rsidP="00193AA6">
      <w:pPr>
        <w:pStyle w:val="11"/>
        <w:numPr>
          <w:ilvl w:val="1"/>
          <w:numId w:val="3"/>
        </w:numPr>
        <w:tabs>
          <w:tab w:val="left" w:pos="0"/>
          <w:tab w:val="left" w:pos="993"/>
        </w:tabs>
        <w:spacing w:after="0"/>
        <w:ind w:firstLine="700"/>
        <w:contextualSpacing/>
        <w:jc w:val="both"/>
        <w:rPr>
          <w:rStyle w:val="af"/>
          <w:rFonts w:eastAsiaTheme="majorEastAsia"/>
        </w:rPr>
      </w:pPr>
      <w:r w:rsidRPr="00193AA6">
        <w:rPr>
          <w:rStyle w:val="af"/>
          <w:rFonts w:eastAsiaTheme="majorEastAsia"/>
        </w:rPr>
        <w:t>Забезпечує доступ обласної ради, її депутатів до відповідної внутрішньої і міжнародної інформації з правових, політичних, економічних, соціальних та інших питань на основі сучасних методів і засобів обробки даних комп</w:t>
      </w:r>
      <w:r w:rsidR="006A3FFA" w:rsidRPr="00193AA6">
        <w:rPr>
          <w:rStyle w:val="af"/>
          <w:rFonts w:eastAsiaTheme="majorEastAsia"/>
        </w:rPr>
        <w:t>’</w:t>
      </w:r>
      <w:r w:rsidRPr="00193AA6">
        <w:rPr>
          <w:rStyle w:val="af"/>
          <w:rFonts w:eastAsiaTheme="majorEastAsia"/>
        </w:rPr>
        <w:t xml:space="preserve">ютерних мереж і телекомунікацій. </w:t>
      </w:r>
    </w:p>
    <w:p w14:paraId="24BA867A" w14:textId="77777777" w:rsidR="00193AA6" w:rsidRPr="00193AA6" w:rsidRDefault="00193AA6" w:rsidP="00193AA6">
      <w:pPr>
        <w:pStyle w:val="11"/>
        <w:numPr>
          <w:ilvl w:val="1"/>
          <w:numId w:val="3"/>
        </w:numPr>
        <w:tabs>
          <w:tab w:val="left" w:pos="0"/>
          <w:tab w:val="left" w:pos="993"/>
        </w:tabs>
        <w:spacing w:after="0"/>
        <w:ind w:firstLine="700"/>
        <w:contextualSpacing/>
        <w:jc w:val="both"/>
        <w:rPr>
          <w:rStyle w:val="af"/>
          <w:rFonts w:eastAsiaTheme="majorEastAsia"/>
        </w:rPr>
      </w:pPr>
      <w:r w:rsidRPr="00193AA6">
        <w:rPr>
          <w:rStyle w:val="af"/>
          <w:rFonts w:eastAsiaTheme="majorEastAsia"/>
        </w:rPr>
        <w:t>Координує  підготовку засідань президії обласної ради;</w:t>
      </w:r>
    </w:p>
    <w:p w14:paraId="22C5B3C3" w14:textId="77777777" w:rsidR="00193AA6" w:rsidRPr="00193AA6" w:rsidRDefault="00193AA6" w:rsidP="00193AA6">
      <w:pPr>
        <w:pStyle w:val="11"/>
        <w:numPr>
          <w:ilvl w:val="1"/>
          <w:numId w:val="3"/>
        </w:numPr>
        <w:tabs>
          <w:tab w:val="left" w:pos="0"/>
          <w:tab w:val="left" w:pos="993"/>
        </w:tabs>
        <w:spacing w:after="0"/>
        <w:ind w:firstLine="700"/>
        <w:contextualSpacing/>
        <w:jc w:val="both"/>
        <w:rPr>
          <w:rStyle w:val="af"/>
          <w:rFonts w:eastAsiaTheme="majorEastAsia"/>
        </w:rPr>
      </w:pPr>
      <w:r w:rsidRPr="00193AA6">
        <w:rPr>
          <w:rStyle w:val="af"/>
          <w:rFonts w:eastAsiaTheme="majorEastAsia"/>
        </w:rPr>
        <w:t>Здійснює особистий прийом громадян  з питань, що стосуються діяльності обласної ради, та вживає заходів щодо своєчасного розгляду їх пропозицій, заяв, скарг.</w:t>
      </w:r>
    </w:p>
    <w:p w14:paraId="158E1795" w14:textId="77777777" w:rsidR="00193AA6" w:rsidRPr="00193AA6" w:rsidRDefault="00193AA6" w:rsidP="00193AA6">
      <w:pPr>
        <w:pStyle w:val="11"/>
        <w:numPr>
          <w:ilvl w:val="1"/>
          <w:numId w:val="3"/>
        </w:numPr>
        <w:tabs>
          <w:tab w:val="left" w:pos="0"/>
          <w:tab w:val="left" w:pos="993"/>
        </w:tabs>
        <w:spacing w:after="0"/>
        <w:ind w:firstLine="700"/>
        <w:contextualSpacing/>
        <w:jc w:val="both"/>
        <w:rPr>
          <w:rStyle w:val="af"/>
          <w:rFonts w:eastAsiaTheme="majorEastAsia"/>
        </w:rPr>
      </w:pPr>
      <w:r w:rsidRPr="00193AA6">
        <w:rPr>
          <w:rStyle w:val="af"/>
          <w:rFonts w:eastAsiaTheme="majorEastAsia"/>
        </w:rPr>
        <w:t>Здійснює контроль за дотриманням вимог чинного законодавства, Регламенту роботи Закарпатської обласної ради VІІІ скликання при підготовці та проведенні сесійних засідань обласної ради.</w:t>
      </w:r>
    </w:p>
    <w:p w14:paraId="072B7D82" w14:textId="77777777" w:rsidR="00193AA6" w:rsidRPr="00193AA6" w:rsidRDefault="00193AA6" w:rsidP="00193AA6">
      <w:pPr>
        <w:pStyle w:val="11"/>
        <w:numPr>
          <w:ilvl w:val="1"/>
          <w:numId w:val="3"/>
        </w:numPr>
        <w:tabs>
          <w:tab w:val="left" w:pos="0"/>
          <w:tab w:val="left" w:pos="993"/>
        </w:tabs>
        <w:spacing w:after="0"/>
        <w:ind w:firstLine="700"/>
        <w:contextualSpacing/>
        <w:jc w:val="both"/>
        <w:rPr>
          <w:rStyle w:val="af"/>
          <w:rFonts w:eastAsiaTheme="majorEastAsia"/>
        </w:rPr>
      </w:pPr>
      <w:r w:rsidRPr="00193AA6">
        <w:rPr>
          <w:rStyle w:val="af"/>
          <w:rFonts w:eastAsiaTheme="majorEastAsia"/>
        </w:rPr>
        <w:t>Забезпечує у межах своїх повноважень взаємодію:</w:t>
      </w:r>
    </w:p>
    <w:p w14:paraId="2A7A978E" w14:textId="77777777" w:rsidR="00193AA6" w:rsidRPr="00193AA6" w:rsidRDefault="00193AA6" w:rsidP="00A55F86">
      <w:pPr>
        <w:pStyle w:val="11"/>
        <w:tabs>
          <w:tab w:val="left" w:pos="0"/>
        </w:tabs>
        <w:ind w:firstLine="0"/>
        <w:contextualSpacing/>
        <w:jc w:val="both"/>
        <w:rPr>
          <w:rStyle w:val="af"/>
          <w:rFonts w:eastAsiaTheme="majorEastAsia"/>
        </w:rPr>
      </w:pPr>
      <w:r w:rsidRPr="00193AA6">
        <w:rPr>
          <w:rStyle w:val="af"/>
          <w:rFonts w:eastAsiaTheme="majorEastAsia"/>
        </w:rPr>
        <w:tab/>
        <w:t>- обласної ради з Верховною Радою України, Кабінетом Міністрів України, Офісом Президента України, центральними органами виконавчої влади та їх структурних підрозділів в області;</w:t>
      </w:r>
    </w:p>
    <w:p w14:paraId="3C14E652" w14:textId="77777777" w:rsidR="00193AA6" w:rsidRPr="00193AA6" w:rsidRDefault="00193AA6" w:rsidP="00A55F86">
      <w:pPr>
        <w:pStyle w:val="11"/>
        <w:tabs>
          <w:tab w:val="left" w:pos="0"/>
        </w:tabs>
        <w:ind w:firstLine="0"/>
        <w:contextualSpacing/>
        <w:jc w:val="both"/>
        <w:rPr>
          <w:rStyle w:val="af"/>
          <w:rFonts w:eastAsiaTheme="majorEastAsia"/>
        </w:rPr>
      </w:pPr>
      <w:r w:rsidRPr="00193AA6">
        <w:rPr>
          <w:rStyle w:val="af"/>
          <w:rFonts w:eastAsiaTheme="majorEastAsia"/>
        </w:rPr>
        <w:tab/>
        <w:t>- обласної ради з обласною державною адміністрацією, районними радами, міськими, селищними та сільськими радами з питань, які належать до компетенції обласної ради.</w:t>
      </w:r>
    </w:p>
    <w:p w14:paraId="08D4B96D" w14:textId="77777777" w:rsidR="00193AA6" w:rsidRPr="00193AA6" w:rsidRDefault="00193AA6" w:rsidP="00193AA6">
      <w:pPr>
        <w:pStyle w:val="11"/>
        <w:numPr>
          <w:ilvl w:val="1"/>
          <w:numId w:val="3"/>
        </w:numPr>
        <w:tabs>
          <w:tab w:val="left" w:pos="993"/>
        </w:tabs>
        <w:spacing w:after="0"/>
        <w:ind w:firstLine="709"/>
        <w:contextualSpacing/>
        <w:jc w:val="both"/>
        <w:rPr>
          <w:rStyle w:val="af"/>
          <w:rFonts w:eastAsiaTheme="majorEastAsia"/>
        </w:rPr>
      </w:pPr>
      <w:r w:rsidRPr="00193AA6">
        <w:rPr>
          <w:rStyle w:val="af"/>
          <w:rFonts w:eastAsiaTheme="majorEastAsia"/>
        </w:rPr>
        <w:lastRenderedPageBreak/>
        <w:t xml:space="preserve"> Одержує в установленому порядку від органів державної влади, органів місцевого самоврядування, підприємств, установ та організацій інформацію, необхідну для виконання покладених на нього завдань. </w:t>
      </w:r>
    </w:p>
    <w:p w14:paraId="63DA31B5" w14:textId="77777777" w:rsidR="00193AA6" w:rsidRPr="00193AA6" w:rsidRDefault="00193AA6" w:rsidP="00193AA6">
      <w:pPr>
        <w:pStyle w:val="11"/>
        <w:numPr>
          <w:ilvl w:val="1"/>
          <w:numId w:val="3"/>
        </w:numPr>
        <w:tabs>
          <w:tab w:val="left" w:pos="993"/>
        </w:tabs>
        <w:spacing w:after="0"/>
        <w:ind w:firstLine="709"/>
        <w:contextualSpacing/>
        <w:jc w:val="both"/>
        <w:rPr>
          <w:rStyle w:val="af"/>
          <w:rFonts w:eastAsiaTheme="majorEastAsia"/>
        </w:rPr>
      </w:pPr>
      <w:r w:rsidRPr="00193AA6">
        <w:rPr>
          <w:rStyle w:val="af"/>
          <w:rFonts w:eastAsiaTheme="majorEastAsia"/>
        </w:rPr>
        <w:t xml:space="preserve"> Залучає фахівців органів державної влади, органів місцевого самоврядування, підприємств, установ та організацій (за погодженням з їх керівниками) для розгляду питань, що належать до </w:t>
      </w:r>
      <w:bookmarkStart w:id="5" w:name="_Hlk199949579"/>
      <w:r w:rsidRPr="00193AA6">
        <w:rPr>
          <w:rStyle w:val="af"/>
          <w:rFonts w:eastAsiaTheme="majorEastAsia"/>
        </w:rPr>
        <w:t xml:space="preserve">його </w:t>
      </w:r>
      <w:bookmarkEnd w:id="5"/>
      <w:r w:rsidRPr="00193AA6">
        <w:rPr>
          <w:rStyle w:val="af"/>
          <w:rFonts w:eastAsiaTheme="majorEastAsia"/>
        </w:rPr>
        <w:t xml:space="preserve">компетенції. </w:t>
      </w:r>
    </w:p>
    <w:p w14:paraId="44B1E5EA" w14:textId="77777777" w:rsidR="00193AA6" w:rsidRPr="00193AA6" w:rsidRDefault="00193AA6" w:rsidP="00193AA6">
      <w:pPr>
        <w:pStyle w:val="11"/>
        <w:numPr>
          <w:ilvl w:val="1"/>
          <w:numId w:val="3"/>
        </w:numPr>
        <w:tabs>
          <w:tab w:val="left" w:pos="993"/>
        </w:tabs>
        <w:spacing w:after="0"/>
        <w:ind w:firstLine="709"/>
        <w:contextualSpacing/>
        <w:jc w:val="both"/>
        <w:rPr>
          <w:rStyle w:val="af"/>
          <w:rFonts w:eastAsiaTheme="majorEastAsia"/>
        </w:rPr>
      </w:pPr>
      <w:r w:rsidRPr="00193AA6">
        <w:rPr>
          <w:rStyle w:val="af"/>
          <w:rFonts w:eastAsiaTheme="majorEastAsia"/>
        </w:rPr>
        <w:t xml:space="preserve"> Скликає в установленому порядку наради з питань, що належать до його компетенції.</w:t>
      </w:r>
    </w:p>
    <w:p w14:paraId="37689884" w14:textId="0C763F3D" w:rsidR="00193AA6" w:rsidRPr="006A3FFA" w:rsidRDefault="00193AA6" w:rsidP="006A3FFA">
      <w:pPr>
        <w:pStyle w:val="11"/>
        <w:numPr>
          <w:ilvl w:val="1"/>
          <w:numId w:val="3"/>
        </w:numPr>
        <w:tabs>
          <w:tab w:val="left" w:pos="709"/>
        </w:tabs>
        <w:spacing w:after="0"/>
        <w:ind w:firstLine="709"/>
        <w:contextualSpacing/>
        <w:jc w:val="both"/>
        <w:rPr>
          <w:rStyle w:val="af"/>
          <w:rFonts w:eastAsiaTheme="majorEastAsia"/>
        </w:rPr>
      </w:pPr>
      <w:r w:rsidRPr="006A3FFA">
        <w:rPr>
          <w:rStyle w:val="af"/>
          <w:rFonts w:eastAsiaTheme="majorEastAsia"/>
        </w:rPr>
        <w:t xml:space="preserve"> Вносить на розгляд керівництва обласної ради пропозиції щодо вдосконалення організації роботи обласної ради, її робочих і дорадчих органів.</w:t>
      </w:r>
      <w:r w:rsidRPr="006A3FFA">
        <w:rPr>
          <w:rStyle w:val="af"/>
          <w:rFonts w:eastAsiaTheme="majorEastAsia"/>
        </w:rPr>
        <w:tab/>
      </w:r>
      <w:r w:rsidR="006A3FFA">
        <w:rPr>
          <w:rStyle w:val="af"/>
          <w:rFonts w:eastAsiaTheme="majorEastAsia"/>
        </w:rPr>
        <w:t xml:space="preserve">8.22. </w:t>
      </w:r>
      <w:r w:rsidRPr="006A3FFA">
        <w:rPr>
          <w:rStyle w:val="af"/>
          <w:rFonts w:eastAsia="Microsoft Sans Serif"/>
        </w:rPr>
        <w:t>Виконує обов</w:t>
      </w:r>
      <w:r w:rsidR="006A3FFA" w:rsidRPr="00193AA6">
        <w:rPr>
          <w:rStyle w:val="af"/>
          <w:rFonts w:eastAsiaTheme="majorEastAsia"/>
        </w:rPr>
        <w:t>’</w:t>
      </w:r>
      <w:r w:rsidRPr="006A3FFA">
        <w:rPr>
          <w:rStyle w:val="af"/>
          <w:rFonts w:eastAsia="Microsoft Sans Serif"/>
        </w:rPr>
        <w:t>язки, визначені законодавством, рішеннями ради, посадовою інструкцією та інші обов’язки, покладені на нього головою обласної ради.</w:t>
      </w:r>
    </w:p>
    <w:p w14:paraId="42AFD166" w14:textId="6A601A4C" w:rsidR="00193AA6" w:rsidRPr="00193AA6" w:rsidRDefault="006A3FFA" w:rsidP="006A3FFA">
      <w:pPr>
        <w:pStyle w:val="11"/>
        <w:tabs>
          <w:tab w:val="left" w:pos="993"/>
        </w:tabs>
        <w:spacing w:after="0"/>
        <w:ind w:firstLine="709"/>
        <w:contextualSpacing/>
        <w:jc w:val="both"/>
        <w:rPr>
          <w:rFonts w:eastAsiaTheme="majorEastAsia"/>
        </w:rPr>
      </w:pPr>
      <w:r>
        <w:rPr>
          <w:rStyle w:val="af"/>
          <w:rFonts w:eastAsia="Microsoft Sans Serif"/>
        </w:rPr>
        <w:t xml:space="preserve">8.23. </w:t>
      </w:r>
      <w:r w:rsidR="00193AA6" w:rsidRPr="00193AA6">
        <w:rPr>
          <w:rStyle w:val="af"/>
          <w:rFonts w:eastAsia="Microsoft Sans Serif"/>
        </w:rPr>
        <w:t xml:space="preserve">У разі відсутності керуючого справами обласної ради його обов’язки виконує заступник керуючого справами, який </w:t>
      </w:r>
      <w:r w:rsidR="00193AA6" w:rsidRPr="00193AA6">
        <w:t>здійснює повноваження відповідно до посадової інструкції, затвердженої головою ради.</w:t>
      </w:r>
    </w:p>
    <w:p w14:paraId="6E0120E6" w14:textId="77777777" w:rsidR="00193AA6" w:rsidRPr="00193AA6" w:rsidRDefault="00193AA6" w:rsidP="00193AA6">
      <w:pPr>
        <w:pStyle w:val="11"/>
        <w:tabs>
          <w:tab w:val="left" w:pos="851"/>
        </w:tabs>
        <w:ind w:firstLine="0"/>
        <w:contextualSpacing/>
        <w:jc w:val="both"/>
        <w:rPr>
          <w:rStyle w:val="af"/>
          <w:rFonts w:eastAsiaTheme="majorEastAsia"/>
        </w:rPr>
      </w:pPr>
    </w:p>
    <w:p w14:paraId="3C581882" w14:textId="77777777" w:rsidR="00193AA6" w:rsidRPr="00193AA6" w:rsidRDefault="00193AA6" w:rsidP="00193AA6">
      <w:pPr>
        <w:pStyle w:val="11"/>
        <w:numPr>
          <w:ilvl w:val="0"/>
          <w:numId w:val="10"/>
        </w:numPr>
        <w:spacing w:after="0"/>
        <w:ind w:left="0" w:firstLine="0"/>
        <w:contextualSpacing/>
        <w:jc w:val="both"/>
        <w:rPr>
          <w:rFonts w:eastAsiaTheme="majorEastAsia"/>
        </w:rPr>
      </w:pPr>
      <w:r w:rsidRPr="00193AA6">
        <w:rPr>
          <w:rStyle w:val="af"/>
          <w:rFonts w:eastAsiaTheme="majorEastAsia"/>
          <w:b/>
          <w:bCs/>
        </w:rPr>
        <w:t xml:space="preserve">Основні завдання і функції виконавчого апарату обласної ради </w:t>
      </w:r>
      <w:r w:rsidRPr="00193AA6">
        <w:rPr>
          <w:rStyle w:val="af"/>
          <w:rFonts w:eastAsiaTheme="majorEastAsia"/>
        </w:rPr>
        <w:t xml:space="preserve">          </w:t>
      </w:r>
      <w:r w:rsidRPr="00193AA6">
        <w:rPr>
          <w:rStyle w:val="af"/>
          <w:rFonts w:eastAsiaTheme="majorEastAsia"/>
          <w:b/>
          <w:bCs/>
        </w:rPr>
        <w:t>щодо організаційного, документального, правового, інформаційного та іншого забезпечення діяльності обласної ради</w:t>
      </w:r>
    </w:p>
    <w:p w14:paraId="1AB0FDEF" w14:textId="77777777" w:rsidR="00193AA6" w:rsidRPr="00193AA6" w:rsidRDefault="00193AA6" w:rsidP="00193AA6">
      <w:pPr>
        <w:pStyle w:val="11"/>
        <w:ind w:firstLine="0"/>
        <w:contextualSpacing/>
        <w:jc w:val="both"/>
        <w:rPr>
          <w:rStyle w:val="af"/>
          <w:rFonts w:eastAsiaTheme="majorEastAsia"/>
        </w:rPr>
      </w:pPr>
      <w:r w:rsidRPr="00193AA6">
        <w:rPr>
          <w:rStyle w:val="af"/>
          <w:rFonts w:eastAsiaTheme="majorEastAsia"/>
        </w:rPr>
        <w:tab/>
        <w:t>Виконавчий апарат здійснює:</w:t>
      </w:r>
    </w:p>
    <w:p w14:paraId="130A70F9" w14:textId="77777777" w:rsidR="00193AA6" w:rsidRPr="00193AA6" w:rsidRDefault="00193AA6" w:rsidP="00193AA6">
      <w:pPr>
        <w:pStyle w:val="11"/>
        <w:ind w:firstLine="0"/>
        <w:contextualSpacing/>
        <w:jc w:val="both"/>
        <w:rPr>
          <w:rFonts w:eastAsiaTheme="majorEastAsia"/>
        </w:rPr>
      </w:pPr>
    </w:p>
    <w:p w14:paraId="129CCE50" w14:textId="77777777" w:rsidR="00193AA6" w:rsidRPr="00193AA6" w:rsidRDefault="00193AA6" w:rsidP="00193AA6">
      <w:pPr>
        <w:pStyle w:val="11"/>
        <w:numPr>
          <w:ilvl w:val="1"/>
          <w:numId w:val="11"/>
        </w:numPr>
        <w:tabs>
          <w:tab w:val="left" w:pos="851"/>
        </w:tabs>
        <w:spacing w:after="0"/>
        <w:contextualSpacing/>
        <w:jc w:val="both"/>
      </w:pPr>
      <w:r w:rsidRPr="00193AA6">
        <w:rPr>
          <w:rStyle w:val="af"/>
          <w:rFonts w:eastAsiaTheme="majorEastAsia"/>
        </w:rPr>
        <w:t xml:space="preserve"> Через у</w:t>
      </w:r>
      <w:r w:rsidRPr="00193AA6">
        <w:rPr>
          <w:bCs/>
        </w:rPr>
        <w:t>правління  з питань організаційного забезпечення діяльності ради, міжнародних та регіональних зв’язків:</w:t>
      </w:r>
    </w:p>
    <w:p w14:paraId="24A37BFA" w14:textId="77777777" w:rsidR="00193AA6" w:rsidRPr="00193AA6" w:rsidRDefault="00193AA6" w:rsidP="00193AA6">
      <w:pPr>
        <w:pStyle w:val="11"/>
        <w:numPr>
          <w:ilvl w:val="0"/>
          <w:numId w:val="9"/>
        </w:numPr>
        <w:spacing w:after="0"/>
        <w:ind w:left="142" w:firstLine="709"/>
        <w:contextualSpacing/>
        <w:jc w:val="both"/>
      </w:pPr>
      <w:r w:rsidRPr="00193AA6">
        <w:rPr>
          <w:rStyle w:val="af"/>
          <w:rFonts w:eastAsiaTheme="majorEastAsia"/>
        </w:rPr>
        <w:t xml:space="preserve">підготовку та організацію заходів із проведення сесій обласної ради, засідань її постійних комісій, президії обласної ради, </w:t>
      </w:r>
      <w:bookmarkStart w:id="6" w:name="_Hlk200131536"/>
      <w:r w:rsidRPr="00193AA6">
        <w:rPr>
          <w:rStyle w:val="af"/>
          <w:rFonts w:eastAsiaTheme="majorEastAsia"/>
        </w:rPr>
        <w:t>Координаційної ради з питань взаємодії та співпраці органів місцевого самоврядування при голові Закарпатської обласної ради</w:t>
      </w:r>
      <w:bookmarkEnd w:id="6"/>
      <w:r w:rsidRPr="00193AA6">
        <w:rPr>
          <w:rStyle w:val="af"/>
          <w:rFonts w:eastAsiaTheme="majorEastAsia"/>
        </w:rPr>
        <w:t>, семінарів, нарад тощо;</w:t>
      </w:r>
      <w:r w:rsidRPr="00193AA6">
        <w:rPr>
          <w:shd w:val="clear" w:color="auto" w:fill="FFFFFF"/>
        </w:rPr>
        <w:t xml:space="preserve"> </w:t>
      </w:r>
    </w:p>
    <w:p w14:paraId="2ED7E00A" w14:textId="77777777" w:rsidR="00193AA6" w:rsidRPr="00193AA6" w:rsidRDefault="00193AA6" w:rsidP="00193AA6">
      <w:pPr>
        <w:pStyle w:val="11"/>
        <w:numPr>
          <w:ilvl w:val="0"/>
          <w:numId w:val="9"/>
        </w:numPr>
        <w:spacing w:after="0"/>
        <w:ind w:left="142" w:firstLine="709"/>
        <w:contextualSpacing/>
        <w:jc w:val="both"/>
      </w:pPr>
      <w:r w:rsidRPr="00193AA6">
        <w:rPr>
          <w:rStyle w:val="af"/>
          <w:rFonts w:eastAsiaTheme="majorEastAsia"/>
        </w:rPr>
        <w:t>координацію роботи з надання методичної, консультативної допомоги депутатам обласної ради в організації їх діяльності, своєчасного звітування перед виборцями, забезпечення їх відповідними матеріалами;</w:t>
      </w:r>
    </w:p>
    <w:p w14:paraId="2ABABEA5" w14:textId="77777777" w:rsidR="00193AA6" w:rsidRPr="00193AA6" w:rsidRDefault="00193AA6" w:rsidP="00193AA6">
      <w:pPr>
        <w:pStyle w:val="11"/>
        <w:numPr>
          <w:ilvl w:val="0"/>
          <w:numId w:val="9"/>
        </w:numPr>
        <w:spacing w:after="0"/>
        <w:ind w:left="142" w:firstLine="709"/>
        <w:contextualSpacing/>
        <w:jc w:val="both"/>
        <w:rPr>
          <w:rStyle w:val="af"/>
          <w:rFonts w:eastAsiaTheme="majorEastAsia"/>
        </w:rPr>
      </w:pPr>
      <w:r w:rsidRPr="00193AA6">
        <w:rPr>
          <w:rStyle w:val="af"/>
          <w:rFonts w:eastAsiaTheme="majorEastAsia"/>
        </w:rPr>
        <w:t>забезпечення взаємозв'язку голови обласної ради та його заступників, голів постійних комісій з районними, міськими радами, обласною та районними державними адміністраціями, територіальними громадами, органами місцевого самоврядування, об'єднаннями громадян, трудовими колективами, адміністраціями підприємств, установ, організацій і громадянами;</w:t>
      </w:r>
    </w:p>
    <w:p w14:paraId="59307FB4" w14:textId="77777777" w:rsidR="00193AA6" w:rsidRPr="00193AA6" w:rsidRDefault="00193AA6" w:rsidP="00193AA6">
      <w:pPr>
        <w:pStyle w:val="11"/>
        <w:numPr>
          <w:ilvl w:val="0"/>
          <w:numId w:val="9"/>
        </w:numPr>
        <w:spacing w:after="0"/>
        <w:ind w:left="142" w:firstLine="709"/>
        <w:contextualSpacing/>
        <w:jc w:val="both"/>
        <w:rPr>
          <w:rFonts w:eastAsiaTheme="majorEastAsia"/>
        </w:rPr>
      </w:pPr>
      <w:r w:rsidRPr="00193AA6">
        <w:rPr>
          <w:rStyle w:val="af"/>
          <w:rFonts w:eastAsiaTheme="majorEastAsia"/>
        </w:rPr>
        <w:t>реалізацію державної і регіональної політики у сфері міжнародного співробітництва та європейської інтеграції, налагодження та підтримки зв’язків із регіонами-партнерами іноземних країн;</w:t>
      </w:r>
    </w:p>
    <w:p w14:paraId="34A00C56" w14:textId="77777777" w:rsidR="00193AA6" w:rsidRPr="00193AA6" w:rsidRDefault="00193AA6" w:rsidP="00193AA6">
      <w:pPr>
        <w:pStyle w:val="11"/>
        <w:numPr>
          <w:ilvl w:val="0"/>
          <w:numId w:val="9"/>
        </w:numPr>
        <w:spacing w:after="0"/>
        <w:ind w:left="142" w:firstLine="709"/>
        <w:contextualSpacing/>
        <w:jc w:val="both"/>
      </w:pPr>
      <w:r w:rsidRPr="00193AA6">
        <w:rPr>
          <w:rStyle w:val="af"/>
          <w:rFonts w:eastAsiaTheme="majorEastAsia"/>
        </w:rPr>
        <w:t>забезпечення участі керівництва обласної ради у заходах, що проводяться в області та за її межами у рамках зустрічей з іноземними делегаціями;</w:t>
      </w:r>
    </w:p>
    <w:p w14:paraId="7B0600F3" w14:textId="77777777" w:rsidR="00193AA6" w:rsidRPr="00193AA6" w:rsidRDefault="00193AA6" w:rsidP="00193AA6">
      <w:pPr>
        <w:pStyle w:val="11"/>
        <w:numPr>
          <w:ilvl w:val="0"/>
          <w:numId w:val="9"/>
        </w:numPr>
        <w:spacing w:after="0"/>
        <w:ind w:left="142" w:firstLine="709"/>
        <w:contextualSpacing/>
        <w:jc w:val="both"/>
        <w:rPr>
          <w:rStyle w:val="af"/>
          <w:rFonts w:eastAsiaTheme="majorEastAsia"/>
        </w:rPr>
      </w:pPr>
      <w:r w:rsidRPr="00193AA6">
        <w:rPr>
          <w:rStyle w:val="af"/>
          <w:rFonts w:eastAsiaTheme="majorEastAsia"/>
        </w:rPr>
        <w:t xml:space="preserve">координацію здійснення заходів з питань міжнародного </w:t>
      </w:r>
      <w:r w:rsidRPr="00193AA6">
        <w:rPr>
          <w:rStyle w:val="af"/>
          <w:rFonts w:eastAsiaTheme="majorEastAsia"/>
        </w:rPr>
        <w:lastRenderedPageBreak/>
        <w:t>співробітництва та європейської інтеграції, залучення міжнародної технічної допомоги та моніторингу програм міжнародної технічної допомоги.</w:t>
      </w:r>
    </w:p>
    <w:p w14:paraId="305F75F2" w14:textId="77777777" w:rsidR="00193AA6" w:rsidRPr="00193AA6" w:rsidRDefault="00193AA6" w:rsidP="00193AA6">
      <w:pPr>
        <w:pStyle w:val="11"/>
        <w:spacing w:after="0"/>
        <w:ind w:left="851" w:firstLine="0"/>
        <w:contextualSpacing/>
        <w:jc w:val="both"/>
        <w:rPr>
          <w:rStyle w:val="af"/>
          <w:rFonts w:eastAsiaTheme="majorEastAsia"/>
        </w:rPr>
      </w:pPr>
    </w:p>
    <w:p w14:paraId="593C8E91" w14:textId="77777777" w:rsidR="00193AA6" w:rsidRPr="00193AA6" w:rsidRDefault="00193AA6" w:rsidP="00193AA6">
      <w:pPr>
        <w:pStyle w:val="11"/>
        <w:numPr>
          <w:ilvl w:val="1"/>
          <w:numId w:val="11"/>
        </w:numPr>
        <w:spacing w:after="0"/>
        <w:contextualSpacing/>
        <w:jc w:val="both"/>
        <w:rPr>
          <w:rFonts w:eastAsiaTheme="majorEastAsia"/>
        </w:rPr>
      </w:pPr>
      <w:r w:rsidRPr="00193AA6">
        <w:rPr>
          <w:bCs/>
        </w:rPr>
        <w:t>Через управління документального забезпечення,  контролю та нагород</w:t>
      </w:r>
      <w:r w:rsidRPr="00193AA6">
        <w:rPr>
          <w:rStyle w:val="af"/>
          <w:rFonts w:eastAsiaTheme="majorEastAsia"/>
        </w:rPr>
        <w:t>:</w:t>
      </w:r>
    </w:p>
    <w:p w14:paraId="03363FB9" w14:textId="77777777" w:rsidR="00193AA6" w:rsidRPr="00193AA6" w:rsidRDefault="00193AA6" w:rsidP="00193AA6">
      <w:pPr>
        <w:shd w:val="clear" w:color="auto" w:fill="FFFFFF"/>
        <w:ind w:firstLine="708"/>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розроблення в обласній раді єдиного порядку документування управлінської інформації та роботи з документами незалежно від форми їхнього створення;</w:t>
      </w:r>
    </w:p>
    <w:p w14:paraId="53375706" w14:textId="77777777" w:rsidR="00193AA6" w:rsidRPr="00193AA6" w:rsidRDefault="00193AA6" w:rsidP="00193AA6">
      <w:pPr>
        <w:shd w:val="clear" w:color="auto" w:fill="FFFFFF"/>
        <w:ind w:firstLine="708"/>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використання системи електронного документообігу, ведення та актуалізацію електронних довідників в обласній раді;</w:t>
      </w:r>
    </w:p>
    <w:p w14:paraId="0D127194" w14:textId="77777777" w:rsidR="00193AA6" w:rsidRPr="00193AA6" w:rsidRDefault="00193AA6" w:rsidP="00193AA6">
      <w:pPr>
        <w:shd w:val="clear" w:color="auto" w:fill="FFFFFF"/>
        <w:ind w:firstLine="708"/>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реєстрацію та облік документів;</w:t>
      </w:r>
    </w:p>
    <w:p w14:paraId="179BF091" w14:textId="77777777" w:rsidR="00193AA6" w:rsidRPr="00193AA6" w:rsidRDefault="00193AA6" w:rsidP="00193AA6">
      <w:pPr>
        <w:shd w:val="clear" w:color="auto" w:fill="FFFFFF"/>
        <w:ind w:firstLine="708"/>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контроль за виконанням рішень ради у частині депутатських запитів та звернень, розпоряджень голови ради, а також інших службових документів, підготовку аналітичних, довідкових та інших матеріалів з питань, віднесених до відання ради;</w:t>
      </w:r>
    </w:p>
    <w:p w14:paraId="5468AE2F" w14:textId="77777777" w:rsidR="00193AA6" w:rsidRPr="00193AA6" w:rsidRDefault="00193AA6" w:rsidP="00193AA6">
      <w:pPr>
        <w:shd w:val="clear" w:color="auto" w:fill="FFFFFF"/>
        <w:ind w:firstLine="708"/>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організацію документообігу, формування справ, їхнє зберігання та підготовку для передавання до архіву;</w:t>
      </w:r>
    </w:p>
    <w:p w14:paraId="4EEF342A" w14:textId="77777777" w:rsidR="00193AA6" w:rsidRPr="00193AA6" w:rsidRDefault="00193AA6" w:rsidP="00193AA6">
      <w:pPr>
        <w:shd w:val="clear" w:color="auto" w:fill="FFFFFF"/>
        <w:ind w:firstLine="708"/>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дотримання вимог до підготовки електронних і паперових документів та організації роботи з ними;</w:t>
      </w:r>
    </w:p>
    <w:p w14:paraId="49B10919" w14:textId="77777777" w:rsidR="00193AA6" w:rsidRPr="00193AA6" w:rsidRDefault="00193AA6" w:rsidP="00193AA6">
      <w:pPr>
        <w:shd w:val="clear" w:color="auto" w:fill="FFFFFF"/>
        <w:ind w:firstLine="708"/>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оперативний інформаційний обмін із використанням службової електронної пошти;</w:t>
      </w:r>
    </w:p>
    <w:p w14:paraId="27B6D5C1" w14:textId="77777777" w:rsidR="00193AA6" w:rsidRPr="00193AA6" w:rsidRDefault="00193AA6" w:rsidP="00193AA6">
      <w:pPr>
        <w:shd w:val="clear" w:color="auto" w:fill="FFFFFF"/>
        <w:ind w:firstLine="708"/>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інформаційну взаємодію з органами виконавчої влади та іншими державними установами через систему взаємодії;</w:t>
      </w:r>
    </w:p>
    <w:p w14:paraId="2C332681" w14:textId="77777777" w:rsidR="00193AA6" w:rsidRPr="00193AA6" w:rsidRDefault="00193AA6" w:rsidP="00193AA6">
      <w:pPr>
        <w:shd w:val="clear" w:color="auto" w:fill="FFFFFF"/>
        <w:ind w:firstLine="708"/>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редакційну роботу у частині відповідності нормам сучасної ділової мови усіх документів за підписом голови, першого заступника та заступників голови обласної ради (розпоряджень голови ради, рішень обласної ради тощо), зокрема тих, що висвітлюють діяльність ради, голови обласної ради, першого заступника та заступників голови обласної ради у засобах масової інформації, що надсилаються до владних інституцій, окремих друкованих матеріалів для видання;</w:t>
      </w:r>
    </w:p>
    <w:p w14:paraId="4158F117" w14:textId="77777777" w:rsidR="00193AA6" w:rsidRPr="00193AA6" w:rsidRDefault="00193AA6" w:rsidP="00193AA6">
      <w:pPr>
        <w:shd w:val="clear" w:color="auto" w:fill="FFFFFF"/>
        <w:ind w:firstLine="708"/>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ведення протоколів пленарних засідань обласної ради, президії та протоколів нарад при керівництві обласної ради;</w:t>
      </w:r>
    </w:p>
    <w:p w14:paraId="0C25CB1D" w14:textId="77777777" w:rsidR="00193AA6" w:rsidRPr="00193AA6" w:rsidRDefault="00193AA6" w:rsidP="00193AA6">
      <w:pPr>
        <w:shd w:val="clear" w:color="auto" w:fill="FFFFFF"/>
        <w:ind w:firstLine="708"/>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підготовку матеріалів для нагородження відзнаками обласної ради та спільними відзнаками обласної ради та обласної державної адміністрації.</w:t>
      </w:r>
    </w:p>
    <w:p w14:paraId="20EDBD27" w14:textId="77777777" w:rsidR="00193AA6" w:rsidRPr="00193AA6" w:rsidRDefault="00193AA6" w:rsidP="00193AA6">
      <w:pPr>
        <w:shd w:val="clear" w:color="auto" w:fill="FFFFFF"/>
        <w:ind w:firstLine="708"/>
        <w:jc w:val="both"/>
        <w:rPr>
          <w:rFonts w:ascii="Times New Roman" w:eastAsia="Times New Roman" w:hAnsi="Times New Roman" w:cs="Times New Roman"/>
          <w:color w:val="auto"/>
          <w:sz w:val="28"/>
          <w:szCs w:val="28"/>
        </w:rPr>
      </w:pPr>
    </w:p>
    <w:p w14:paraId="5B7E3BB0" w14:textId="77777777" w:rsidR="00193AA6" w:rsidRPr="00193AA6" w:rsidRDefault="00193AA6" w:rsidP="00193AA6">
      <w:pPr>
        <w:shd w:val="clear" w:color="auto" w:fill="FFFFFF"/>
        <w:ind w:firstLine="708"/>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xml:space="preserve">9.3. </w:t>
      </w:r>
      <w:r w:rsidRPr="00193AA6">
        <w:rPr>
          <w:rFonts w:ascii="Times New Roman" w:hAnsi="Times New Roman" w:cs="Times New Roman"/>
          <w:bCs/>
          <w:color w:val="auto"/>
          <w:sz w:val="28"/>
          <w:szCs w:val="28"/>
        </w:rPr>
        <w:t>Через управління забезпечення діяльності керівництва обласної ради та зв’язків з громадськістю:</w:t>
      </w:r>
    </w:p>
    <w:p w14:paraId="14C4A376" w14:textId="77777777" w:rsidR="00193AA6" w:rsidRPr="00193AA6" w:rsidRDefault="00193AA6" w:rsidP="00193AA6">
      <w:pPr>
        <w:pStyle w:val="11"/>
        <w:ind w:firstLine="0"/>
        <w:contextualSpacing/>
        <w:jc w:val="both"/>
        <w:rPr>
          <w:bCs/>
        </w:rPr>
      </w:pPr>
      <w:r w:rsidRPr="00193AA6">
        <w:rPr>
          <w:rStyle w:val="af"/>
          <w:rFonts w:eastAsiaTheme="majorEastAsia"/>
        </w:rPr>
        <w:tab/>
        <w:t>- інформаційне, аналітичне, комунікативно-функціональне, організаційно-методичне забезпечення діяльності голови обласної ради, його першого заступника та заступника;</w:t>
      </w:r>
    </w:p>
    <w:p w14:paraId="56BF9525" w14:textId="77777777" w:rsidR="00193AA6" w:rsidRPr="00193AA6" w:rsidRDefault="00193AA6" w:rsidP="00193AA6">
      <w:pPr>
        <w:pStyle w:val="11"/>
        <w:ind w:firstLine="708"/>
        <w:contextualSpacing/>
        <w:jc w:val="both"/>
        <w:rPr>
          <w:bCs/>
        </w:rPr>
      </w:pPr>
      <w:r w:rsidRPr="00193AA6">
        <w:rPr>
          <w:bCs/>
        </w:rPr>
        <w:t xml:space="preserve">- </w:t>
      </w:r>
      <w:r w:rsidRPr="00193AA6">
        <w:rPr>
          <w:rStyle w:val="af"/>
          <w:rFonts w:eastAsiaTheme="majorEastAsia"/>
        </w:rPr>
        <w:t>підготовку поточних та перспективних планів роботи керівництва ради;</w:t>
      </w:r>
    </w:p>
    <w:p w14:paraId="0EC99DE3" w14:textId="77777777" w:rsidR="00193AA6" w:rsidRPr="00193AA6" w:rsidRDefault="00193AA6" w:rsidP="00193AA6">
      <w:pPr>
        <w:pStyle w:val="11"/>
        <w:ind w:firstLine="708"/>
        <w:contextualSpacing/>
        <w:jc w:val="both"/>
        <w:rPr>
          <w:bCs/>
        </w:rPr>
      </w:pPr>
      <w:r w:rsidRPr="00193AA6">
        <w:rPr>
          <w:bCs/>
        </w:rPr>
        <w:t xml:space="preserve">- </w:t>
      </w:r>
      <w:r w:rsidRPr="00193AA6">
        <w:rPr>
          <w:rStyle w:val="af"/>
          <w:rFonts w:eastAsiaTheme="majorEastAsia"/>
        </w:rPr>
        <w:t xml:space="preserve">взаємодію голови обласної ради, його першого заступника та заступника з центральними та місцевими органами державної виконавчої влади, органами місцевого самоврядування, підприємствами, установами, </w:t>
      </w:r>
      <w:r w:rsidRPr="00193AA6">
        <w:rPr>
          <w:rStyle w:val="af"/>
          <w:rFonts w:eastAsiaTheme="majorEastAsia"/>
        </w:rPr>
        <w:lastRenderedPageBreak/>
        <w:t>організаціями незалежно від форми власності та галузевої належності, громадськістю;</w:t>
      </w:r>
      <w:r w:rsidRPr="00193AA6">
        <w:rPr>
          <w:bCs/>
        </w:rPr>
        <w:t xml:space="preserve"> </w:t>
      </w:r>
    </w:p>
    <w:p w14:paraId="67BAC117" w14:textId="77777777" w:rsidR="00193AA6" w:rsidRPr="00193AA6" w:rsidRDefault="00193AA6" w:rsidP="00193AA6">
      <w:pPr>
        <w:pStyle w:val="11"/>
        <w:ind w:firstLine="708"/>
        <w:contextualSpacing/>
        <w:jc w:val="both"/>
        <w:rPr>
          <w:rStyle w:val="af"/>
          <w:rFonts w:eastAsiaTheme="majorEastAsia"/>
        </w:rPr>
      </w:pPr>
      <w:r w:rsidRPr="00193AA6">
        <w:rPr>
          <w:bCs/>
        </w:rPr>
        <w:t xml:space="preserve">- </w:t>
      </w:r>
      <w:r w:rsidRPr="00193AA6">
        <w:rPr>
          <w:rStyle w:val="af"/>
          <w:rFonts w:eastAsiaTheme="majorEastAsia"/>
        </w:rPr>
        <w:t>підготовку інформаційних та аналітичних матеріалів, проєктів виступів, доповідей, співдоповідей керівництва, доручень керівництва ради за результатами нарад, робочих поїздок, інших заходів, контролює хід виконання управлінських рішень;</w:t>
      </w:r>
    </w:p>
    <w:p w14:paraId="028E6EF8" w14:textId="77777777" w:rsidR="00193AA6" w:rsidRPr="00193AA6" w:rsidRDefault="00193AA6" w:rsidP="00193AA6">
      <w:pPr>
        <w:pStyle w:val="11"/>
        <w:ind w:firstLine="708"/>
        <w:contextualSpacing/>
        <w:jc w:val="both"/>
        <w:rPr>
          <w:rFonts w:eastAsiaTheme="majorEastAsia"/>
        </w:rPr>
      </w:pPr>
      <w:r w:rsidRPr="00193AA6">
        <w:rPr>
          <w:rStyle w:val="af"/>
          <w:rFonts w:eastAsiaTheme="majorEastAsia"/>
          <w:bCs/>
        </w:rPr>
        <w:t xml:space="preserve">- </w:t>
      </w:r>
      <w:r w:rsidRPr="00193AA6">
        <w:rPr>
          <w:rStyle w:val="af"/>
          <w:rFonts w:eastAsiaTheme="majorEastAsia"/>
        </w:rPr>
        <w:t>висвітлення діяльності обласної ради, голови ради, його заступників та виконавчого апарату через друковані та електронні засоби масової інформації;</w:t>
      </w:r>
    </w:p>
    <w:p w14:paraId="2D43CAE1" w14:textId="77777777" w:rsidR="00193AA6" w:rsidRPr="00193AA6" w:rsidRDefault="00193AA6" w:rsidP="00193AA6">
      <w:pPr>
        <w:pStyle w:val="11"/>
        <w:ind w:firstLine="708"/>
        <w:contextualSpacing/>
        <w:jc w:val="both"/>
        <w:rPr>
          <w:bCs/>
        </w:rPr>
      </w:pPr>
      <w:r w:rsidRPr="00193AA6">
        <w:rPr>
          <w:bCs/>
        </w:rPr>
        <w:t xml:space="preserve">- </w:t>
      </w:r>
      <w:r w:rsidRPr="00193AA6">
        <w:rPr>
          <w:rStyle w:val="af"/>
          <w:rFonts w:eastAsiaTheme="majorEastAsia"/>
        </w:rPr>
        <w:t>забезпечення зв’язків керівництва, депутатського корпусу обласної ради із громадськістю шляхом організації прес-конференцій, брифінгів, інформаційних днів, зустрічей із виборцями тощо;</w:t>
      </w:r>
    </w:p>
    <w:p w14:paraId="1CCAE8B8" w14:textId="77777777" w:rsidR="00193AA6" w:rsidRPr="00193AA6" w:rsidRDefault="00193AA6" w:rsidP="00193AA6">
      <w:pPr>
        <w:pStyle w:val="11"/>
        <w:ind w:firstLine="708"/>
        <w:contextualSpacing/>
        <w:jc w:val="both"/>
        <w:rPr>
          <w:rStyle w:val="af"/>
          <w:rFonts w:eastAsiaTheme="majorEastAsia"/>
        </w:rPr>
      </w:pPr>
      <w:r w:rsidRPr="00193AA6">
        <w:rPr>
          <w:bCs/>
        </w:rPr>
        <w:t xml:space="preserve">- </w:t>
      </w:r>
      <w:r w:rsidRPr="00193AA6">
        <w:rPr>
          <w:rStyle w:val="af"/>
          <w:rFonts w:eastAsiaTheme="majorEastAsia"/>
        </w:rPr>
        <w:t>підготовку матеріалів до виступів, заяв, звернень керівництва обласної ради до населення, прес-релізів, організації масової роботи: зустрічей із виборцями, активом, круглих столів тощо.</w:t>
      </w:r>
    </w:p>
    <w:p w14:paraId="2F4E9032" w14:textId="77777777" w:rsidR="00193AA6" w:rsidRPr="00193AA6" w:rsidRDefault="00193AA6" w:rsidP="00193AA6">
      <w:pPr>
        <w:pStyle w:val="11"/>
        <w:ind w:firstLine="708"/>
        <w:contextualSpacing/>
        <w:jc w:val="both"/>
        <w:rPr>
          <w:rStyle w:val="af"/>
          <w:rFonts w:eastAsiaTheme="majorEastAsia"/>
        </w:rPr>
      </w:pPr>
    </w:p>
    <w:p w14:paraId="73FE8E3A" w14:textId="77777777" w:rsidR="00193AA6" w:rsidRPr="00193AA6" w:rsidRDefault="00193AA6" w:rsidP="00193AA6">
      <w:pPr>
        <w:pStyle w:val="11"/>
        <w:ind w:firstLine="708"/>
        <w:contextualSpacing/>
        <w:jc w:val="both"/>
        <w:rPr>
          <w:rFonts w:eastAsiaTheme="majorEastAsia"/>
          <w:bCs/>
        </w:rPr>
      </w:pPr>
      <w:r w:rsidRPr="00193AA6">
        <w:rPr>
          <w:rStyle w:val="af"/>
          <w:rFonts w:eastAsiaTheme="majorEastAsia"/>
          <w:bCs/>
        </w:rPr>
        <w:t>9.4.</w:t>
      </w:r>
      <w:r w:rsidRPr="00193AA6">
        <w:rPr>
          <w:bCs/>
        </w:rPr>
        <w:t xml:space="preserve">Через управління правового забезпечення діяльності обласної ради </w:t>
      </w:r>
    </w:p>
    <w:p w14:paraId="07A32C87" w14:textId="77777777" w:rsidR="00193AA6" w:rsidRPr="00193AA6" w:rsidRDefault="00193AA6" w:rsidP="00193AA6">
      <w:pPr>
        <w:shd w:val="clear" w:color="auto" w:fill="FFFFFF"/>
        <w:ind w:firstLine="567"/>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правову роботу, спрямовану на правильне застосування, неухильне дотримання та запобігання невиконанню вимог актів законодавства України, інших нормативних актів </w:t>
      </w:r>
      <w:bookmarkStart w:id="7" w:name="_Hlk29821994"/>
      <w:r w:rsidRPr="00193AA6">
        <w:rPr>
          <w:rFonts w:ascii="Times New Roman" w:eastAsia="Times New Roman" w:hAnsi="Times New Roman" w:cs="Times New Roman"/>
          <w:color w:val="auto"/>
          <w:sz w:val="28"/>
          <w:szCs w:val="28"/>
        </w:rPr>
        <w:t>радою,</w:t>
      </w:r>
      <w:bookmarkEnd w:id="7"/>
      <w:r w:rsidRPr="00193AA6">
        <w:rPr>
          <w:rFonts w:ascii="Times New Roman" w:eastAsia="Times New Roman" w:hAnsi="Times New Roman" w:cs="Times New Roman"/>
          <w:color w:val="auto"/>
          <w:sz w:val="28"/>
          <w:szCs w:val="28"/>
        </w:rPr>
        <w:t> виконавчим апаратом ради та його посадовими особами під час здійснення покладених на них повноважень, завдань та посадових обов’язків;</w:t>
      </w:r>
    </w:p>
    <w:p w14:paraId="19EFE86C" w14:textId="77777777" w:rsidR="00193AA6" w:rsidRPr="00193AA6" w:rsidRDefault="00193AA6" w:rsidP="00193AA6">
      <w:pPr>
        <w:shd w:val="clear" w:color="auto" w:fill="FFFFFF"/>
        <w:ind w:firstLine="567"/>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проведення правової експертизи проєктів розпоряджень обласної ради, проєктів рішень ради;</w:t>
      </w:r>
    </w:p>
    <w:p w14:paraId="23B4459D" w14:textId="77777777" w:rsidR="00193AA6" w:rsidRPr="00193AA6" w:rsidRDefault="00193AA6" w:rsidP="00193AA6">
      <w:pPr>
        <w:shd w:val="clear" w:color="auto" w:fill="FFFFFF"/>
        <w:ind w:firstLine="567"/>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проведення договірної роботи, перевірки відповідності чинному законодавству України проєктів договорів (угод, контрактів), що укладаються від імені ради;</w:t>
      </w:r>
    </w:p>
    <w:p w14:paraId="55DF4B5C" w14:textId="77777777" w:rsidR="00193AA6" w:rsidRPr="00193AA6" w:rsidRDefault="00193AA6" w:rsidP="00193AA6">
      <w:pPr>
        <w:shd w:val="clear" w:color="auto" w:fill="FFFFFF"/>
        <w:ind w:firstLine="567"/>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правове представництво інтересів ради </w:t>
      </w:r>
      <w:r w:rsidRPr="00193AA6">
        <w:rPr>
          <w:rFonts w:ascii="Times New Roman" w:eastAsia="Times New Roman" w:hAnsi="Times New Roman" w:cs="Times New Roman"/>
          <w:color w:val="auto"/>
          <w:sz w:val="28"/>
          <w:szCs w:val="28"/>
          <w:shd w:val="clear" w:color="auto" w:fill="FFFFFF"/>
        </w:rPr>
        <w:t>у судах, органах державної влади, правоохоронних, контролюючих органах</w:t>
      </w:r>
      <w:r w:rsidRPr="00193AA6">
        <w:rPr>
          <w:rFonts w:ascii="Times New Roman" w:eastAsia="Times New Roman" w:hAnsi="Times New Roman" w:cs="Times New Roman"/>
          <w:color w:val="auto"/>
          <w:sz w:val="28"/>
          <w:szCs w:val="28"/>
        </w:rPr>
        <w:t>;</w:t>
      </w:r>
    </w:p>
    <w:p w14:paraId="725AF285" w14:textId="77777777" w:rsidR="00193AA6" w:rsidRPr="00193AA6" w:rsidRDefault="00193AA6" w:rsidP="00193AA6">
      <w:pPr>
        <w:shd w:val="clear" w:color="auto" w:fill="FFFFFF"/>
        <w:ind w:firstLine="567"/>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w:t>
      </w:r>
      <w:r w:rsidRPr="00193AA6">
        <w:rPr>
          <w:rFonts w:ascii="Times New Roman" w:eastAsia="Times New Roman" w:hAnsi="Times New Roman" w:cs="Times New Roman"/>
          <w:color w:val="auto"/>
          <w:sz w:val="28"/>
          <w:szCs w:val="28"/>
          <w:shd w:val="clear" w:color="auto" w:fill="FFFFFF"/>
        </w:rPr>
        <w:t xml:space="preserve"> організацію претензійної та позовної роботи у виконавчому апараті в інтересах ради</w:t>
      </w:r>
      <w:r w:rsidRPr="00193AA6">
        <w:rPr>
          <w:rFonts w:ascii="Times New Roman" w:eastAsia="Times New Roman" w:hAnsi="Times New Roman" w:cs="Times New Roman"/>
          <w:color w:val="auto"/>
          <w:sz w:val="28"/>
          <w:szCs w:val="28"/>
        </w:rPr>
        <w:t>;</w:t>
      </w:r>
    </w:p>
    <w:p w14:paraId="2616B9F3" w14:textId="77777777" w:rsidR="00193AA6" w:rsidRPr="00193AA6" w:rsidRDefault="00193AA6" w:rsidP="00193AA6">
      <w:pPr>
        <w:shd w:val="clear" w:color="auto" w:fill="FFFFFF"/>
        <w:ind w:firstLine="567"/>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роботу щодо реалізації державної політики у сфері проходження служби в органах місцевого самоврядування, дотримання норм Законів України «Про службу в органах місцевого самоврядування», «Про статус депутатів місцевих рад», інших законів України, постанов Верховної Ради України, актів Президента України, Кабінету Міністрів України, рекомендацій Національного агентства України з питань державної служби;</w:t>
      </w:r>
    </w:p>
    <w:p w14:paraId="50E86CD4" w14:textId="77777777" w:rsidR="00193AA6" w:rsidRPr="00193AA6" w:rsidRDefault="00193AA6" w:rsidP="00193AA6">
      <w:pPr>
        <w:shd w:val="clear" w:color="auto" w:fill="FFFFFF"/>
        <w:ind w:firstLine="567"/>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забезпечує документальне оформлення проходження служби в апараті ради відповідно до Закону України «Про захист персональних даних»;</w:t>
      </w:r>
    </w:p>
    <w:p w14:paraId="7FA3DAC7" w14:textId="77777777" w:rsidR="00193AA6" w:rsidRPr="00193AA6" w:rsidRDefault="00193AA6" w:rsidP="00193AA6">
      <w:pPr>
        <w:shd w:val="clear" w:color="auto" w:fill="FFFFFF"/>
        <w:ind w:firstLine="567"/>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процес навчання, стажування, підвищення кваліфікації посадових осіб органів місцевого самоврядування;</w:t>
      </w:r>
    </w:p>
    <w:p w14:paraId="4C0CF55C" w14:textId="77777777" w:rsidR="00193AA6" w:rsidRPr="00193AA6" w:rsidRDefault="00193AA6" w:rsidP="00193AA6">
      <w:pPr>
        <w:shd w:val="clear" w:color="auto" w:fill="FFFFFF"/>
        <w:ind w:firstLine="567"/>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контроль за дотриманням Закону України «Про службу в органах місцевого самоврядування» та інших актів законодавства з питань кадрової роботи та служби в органах місцевого самоврядування;</w:t>
      </w:r>
    </w:p>
    <w:p w14:paraId="282DA802" w14:textId="77777777" w:rsidR="00193AA6" w:rsidRPr="00193AA6" w:rsidRDefault="00193AA6" w:rsidP="00193AA6">
      <w:pPr>
        <w:shd w:val="clear" w:color="auto" w:fill="FFFFFF"/>
        <w:ind w:firstLine="567"/>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xml:space="preserve">-  проведення спеціальної перевірки відомостей щодо осіб, які </w:t>
      </w:r>
      <w:r w:rsidRPr="00193AA6">
        <w:rPr>
          <w:rFonts w:ascii="Times New Roman" w:eastAsia="Times New Roman" w:hAnsi="Times New Roman" w:cs="Times New Roman"/>
          <w:color w:val="auto"/>
          <w:sz w:val="28"/>
          <w:szCs w:val="28"/>
        </w:rPr>
        <w:lastRenderedPageBreak/>
        <w:t>претендують на зайняття посад в апараті ради, пов'язаних із виконанням функцій держави або місцевого самоврядування;</w:t>
      </w:r>
    </w:p>
    <w:p w14:paraId="7A93298B" w14:textId="77777777" w:rsidR="00193AA6" w:rsidRPr="00193AA6" w:rsidRDefault="00193AA6" w:rsidP="00193AA6">
      <w:pPr>
        <w:shd w:val="clear" w:color="auto" w:fill="FFFFFF"/>
        <w:ind w:firstLine="567"/>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облік військовозобов'язаних і призовників, бронювання військовозобов'язаних у виконавчому апараті обласної ради;</w:t>
      </w:r>
    </w:p>
    <w:p w14:paraId="7AADAB02" w14:textId="77777777" w:rsidR="00193AA6" w:rsidRPr="00193AA6" w:rsidRDefault="00193AA6" w:rsidP="00193AA6">
      <w:pPr>
        <w:shd w:val="clear" w:color="auto" w:fill="FFFFFF"/>
        <w:ind w:firstLine="567"/>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розгляд звернень громадян та електронних петицій відповідно до Закону України «Про звернення громадян», Регламенту роботи ради, Порядку розгляду електронних петицій, адресованих раді;</w:t>
      </w:r>
    </w:p>
    <w:p w14:paraId="7386731F" w14:textId="77777777" w:rsidR="00193AA6" w:rsidRPr="00193AA6" w:rsidRDefault="00193AA6" w:rsidP="00193AA6">
      <w:pPr>
        <w:shd w:val="clear" w:color="auto" w:fill="FFFFFF"/>
        <w:ind w:firstLine="567"/>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організацію особистих прийомів громадян керівництвом обласної ради;</w:t>
      </w:r>
    </w:p>
    <w:p w14:paraId="07FB4ECC" w14:textId="77777777" w:rsidR="00193AA6" w:rsidRPr="00193AA6" w:rsidRDefault="00193AA6" w:rsidP="00193AA6">
      <w:pPr>
        <w:shd w:val="clear" w:color="auto" w:fill="FFFFFF"/>
        <w:ind w:firstLine="567"/>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b/>
          <w:bCs/>
          <w:color w:val="auto"/>
          <w:sz w:val="28"/>
          <w:szCs w:val="28"/>
          <w:shd w:val="clear" w:color="auto" w:fill="FFFFFF"/>
        </w:rPr>
        <w:t>-</w:t>
      </w:r>
      <w:r w:rsidRPr="00193AA6">
        <w:rPr>
          <w:rFonts w:ascii="Times New Roman" w:eastAsia="Times New Roman" w:hAnsi="Times New Roman" w:cs="Times New Roman"/>
          <w:color w:val="auto"/>
          <w:sz w:val="28"/>
          <w:szCs w:val="28"/>
          <w:shd w:val="clear" w:color="auto" w:fill="FFFFFF"/>
        </w:rPr>
        <w:t>  реалізацію Закону України «Про доступ до публічної інформації», зокрема щодо:</w:t>
      </w:r>
    </w:p>
    <w:p w14:paraId="4F0A9631" w14:textId="77777777" w:rsidR="00193AA6" w:rsidRPr="00193AA6" w:rsidRDefault="00193AA6" w:rsidP="00193AA6">
      <w:pPr>
        <w:shd w:val="clear" w:color="auto" w:fill="FFFFFF"/>
        <w:ind w:firstLine="567"/>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підготовки інформаційних матеріалів, які відповідно до норм Закону України «Про доступ до публічної інформації» віднесені до публічної інформації;</w:t>
      </w:r>
    </w:p>
    <w:p w14:paraId="6430A479" w14:textId="77777777" w:rsidR="00193AA6" w:rsidRPr="00193AA6" w:rsidRDefault="00193AA6" w:rsidP="00193AA6">
      <w:pPr>
        <w:shd w:val="clear" w:color="auto" w:fill="FFFFFF"/>
        <w:ind w:firstLine="567"/>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розгляду запитів на інформацію та відпрацювання питань, пов’язаних із запитами на інформацію, яка відповідно до норм Закону України «Про доступ до публічної інформації» віднесена до публічної інформації.</w:t>
      </w:r>
    </w:p>
    <w:p w14:paraId="3922AB85" w14:textId="77777777" w:rsidR="00193AA6" w:rsidRPr="00193AA6" w:rsidRDefault="00193AA6" w:rsidP="00193AA6">
      <w:pPr>
        <w:shd w:val="clear" w:color="auto" w:fill="FFFFFF"/>
        <w:ind w:firstLine="567"/>
        <w:jc w:val="both"/>
        <w:rPr>
          <w:rFonts w:ascii="Times New Roman" w:eastAsia="Times New Roman" w:hAnsi="Times New Roman" w:cs="Times New Roman"/>
          <w:color w:val="auto"/>
          <w:sz w:val="28"/>
          <w:szCs w:val="28"/>
        </w:rPr>
      </w:pPr>
    </w:p>
    <w:p w14:paraId="021AE6EF" w14:textId="77777777" w:rsidR="00193AA6" w:rsidRPr="00193AA6" w:rsidRDefault="00193AA6" w:rsidP="00193AA6">
      <w:pPr>
        <w:pStyle w:val="11"/>
        <w:numPr>
          <w:ilvl w:val="1"/>
          <w:numId w:val="12"/>
        </w:numPr>
        <w:tabs>
          <w:tab w:val="left" w:pos="1429"/>
        </w:tabs>
        <w:spacing w:after="0"/>
        <w:contextualSpacing/>
        <w:jc w:val="both"/>
        <w:rPr>
          <w:bCs/>
        </w:rPr>
      </w:pPr>
      <w:r w:rsidRPr="00193AA6">
        <w:rPr>
          <w:bCs/>
        </w:rPr>
        <w:t>Через управління фінансового та господарського  забезпечення:</w:t>
      </w:r>
    </w:p>
    <w:p w14:paraId="5D1A1B97" w14:textId="77777777" w:rsidR="00193AA6" w:rsidRPr="00193AA6" w:rsidRDefault="00193AA6" w:rsidP="00193AA6">
      <w:pPr>
        <w:shd w:val="clear" w:color="auto" w:fill="FFFFFF"/>
        <w:ind w:firstLine="709"/>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w:t>
      </w:r>
      <w:r w:rsidRPr="00193AA6">
        <w:rPr>
          <w:rFonts w:ascii="Times New Roman" w:eastAsia="Times New Roman" w:hAnsi="Times New Roman" w:cs="Times New Roman"/>
          <w:color w:val="auto"/>
          <w:spacing w:val="1"/>
          <w:sz w:val="28"/>
          <w:szCs w:val="28"/>
        </w:rPr>
        <w:t xml:space="preserve"> бухгалтерський облік фінансово-господарської діяльності </w:t>
      </w:r>
      <w:r w:rsidRPr="00193AA6">
        <w:rPr>
          <w:rFonts w:ascii="Times New Roman" w:eastAsia="Times New Roman" w:hAnsi="Times New Roman" w:cs="Times New Roman"/>
          <w:color w:val="auto"/>
          <w:sz w:val="28"/>
          <w:szCs w:val="28"/>
        </w:rPr>
        <w:t>апарату ради;</w:t>
      </w:r>
    </w:p>
    <w:p w14:paraId="4DA1559C" w14:textId="77777777" w:rsidR="00193AA6" w:rsidRPr="00193AA6" w:rsidRDefault="00193AA6" w:rsidP="00193AA6">
      <w:pPr>
        <w:shd w:val="clear" w:color="auto" w:fill="FFFFFF"/>
        <w:ind w:firstLine="709"/>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w:t>
      </w:r>
      <w:r w:rsidRPr="00193AA6">
        <w:rPr>
          <w:rFonts w:ascii="Times New Roman" w:eastAsia="Times New Roman" w:hAnsi="Times New Roman" w:cs="Times New Roman"/>
          <w:color w:val="auto"/>
          <w:spacing w:val="2"/>
          <w:sz w:val="28"/>
          <w:szCs w:val="28"/>
        </w:rPr>
        <w:t xml:space="preserve"> виконання</w:t>
      </w:r>
      <w:r w:rsidRPr="00193AA6">
        <w:rPr>
          <w:rFonts w:ascii="Times New Roman" w:eastAsia="Times New Roman" w:hAnsi="Times New Roman" w:cs="Times New Roman"/>
          <w:color w:val="auto"/>
          <w:spacing w:val="7"/>
          <w:sz w:val="28"/>
          <w:szCs w:val="28"/>
        </w:rPr>
        <w:t> </w:t>
      </w:r>
      <w:r w:rsidRPr="00193AA6">
        <w:rPr>
          <w:rFonts w:ascii="Times New Roman" w:eastAsia="Times New Roman" w:hAnsi="Times New Roman" w:cs="Times New Roman"/>
          <w:color w:val="auto"/>
          <w:spacing w:val="5"/>
          <w:sz w:val="28"/>
          <w:szCs w:val="28"/>
        </w:rPr>
        <w:t>актів законодавства України з питань бухгалтерського обліку;</w:t>
      </w:r>
    </w:p>
    <w:p w14:paraId="415E25C7" w14:textId="77777777" w:rsidR="00193AA6" w:rsidRPr="00193AA6" w:rsidRDefault="00193AA6" w:rsidP="00193AA6">
      <w:pPr>
        <w:shd w:val="clear" w:color="auto" w:fill="FFFFFF"/>
        <w:ind w:firstLine="709"/>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xml:space="preserve">- </w:t>
      </w:r>
      <w:r w:rsidRPr="00193AA6">
        <w:rPr>
          <w:rFonts w:ascii="Times New Roman" w:eastAsia="Times New Roman" w:hAnsi="Times New Roman" w:cs="Times New Roman"/>
          <w:color w:val="auto"/>
          <w:spacing w:val="3"/>
          <w:sz w:val="28"/>
          <w:szCs w:val="28"/>
        </w:rPr>
        <w:t>заходи із забезпечення обліку </w:t>
      </w:r>
      <w:r w:rsidRPr="00193AA6">
        <w:rPr>
          <w:rFonts w:ascii="Times New Roman" w:eastAsia="Times New Roman" w:hAnsi="Times New Roman" w:cs="Times New Roman"/>
          <w:color w:val="auto"/>
          <w:spacing w:val="4"/>
          <w:sz w:val="28"/>
          <w:szCs w:val="28"/>
        </w:rPr>
        <w:t>майна ради, </w:t>
      </w:r>
      <w:r w:rsidRPr="00193AA6">
        <w:rPr>
          <w:rFonts w:ascii="Times New Roman" w:eastAsia="Times New Roman" w:hAnsi="Times New Roman" w:cs="Times New Roman"/>
          <w:color w:val="auto"/>
          <w:spacing w:val="3"/>
          <w:sz w:val="28"/>
          <w:szCs w:val="28"/>
        </w:rPr>
        <w:t xml:space="preserve"> контролю  за своєчасним  відображенням операцій по списанню  використаних </w:t>
      </w:r>
      <w:r w:rsidRPr="00193AA6">
        <w:rPr>
          <w:rFonts w:ascii="Times New Roman" w:eastAsia="Times New Roman" w:hAnsi="Times New Roman" w:cs="Times New Roman"/>
          <w:color w:val="auto"/>
          <w:spacing w:val="-1"/>
          <w:sz w:val="28"/>
          <w:szCs w:val="28"/>
        </w:rPr>
        <w:t>матеріалів, обладнання тощо;</w:t>
      </w:r>
    </w:p>
    <w:p w14:paraId="53DC108B" w14:textId="77777777" w:rsidR="00193AA6" w:rsidRPr="00193AA6" w:rsidRDefault="00193AA6" w:rsidP="00193AA6">
      <w:pPr>
        <w:shd w:val="clear" w:color="auto" w:fill="FFFFFF"/>
        <w:ind w:firstLine="709"/>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матеріально-технічне забезпечення  ради, її посадових осіб;</w:t>
      </w:r>
    </w:p>
    <w:p w14:paraId="3C7388C0" w14:textId="77777777" w:rsidR="00193AA6" w:rsidRPr="00193AA6" w:rsidRDefault="00193AA6" w:rsidP="00193AA6">
      <w:pPr>
        <w:shd w:val="clear" w:color="auto" w:fill="FFFFFF"/>
        <w:ind w:firstLine="709"/>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організацію виготовлення печаток, штампів, службових посвідчень для депутатів ради, їхніх помічників, працівників апарату ради, значків для депутатів ради;</w:t>
      </w:r>
    </w:p>
    <w:p w14:paraId="375208F0" w14:textId="77777777" w:rsidR="00193AA6" w:rsidRPr="00193AA6" w:rsidRDefault="00193AA6" w:rsidP="00193AA6">
      <w:pPr>
        <w:shd w:val="clear" w:color="auto" w:fill="FFFFFF"/>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w:t>
      </w:r>
      <w:r w:rsidRPr="00193AA6">
        <w:rPr>
          <w:rFonts w:ascii="Times New Roman" w:eastAsia="Times New Roman" w:hAnsi="Times New Roman" w:cs="Times New Roman"/>
          <w:color w:val="auto"/>
          <w:sz w:val="28"/>
          <w:szCs w:val="28"/>
        </w:rPr>
        <w:tab/>
        <w:t>- забезпечення виготовлення бланків до відзнак обласної ради, спільних відзнак обласної ради та обласної державної адміністрації – нагрудних знаків, засновником яких є обласна рада.</w:t>
      </w:r>
    </w:p>
    <w:p w14:paraId="612DBB33" w14:textId="77777777" w:rsidR="00193AA6" w:rsidRPr="00193AA6" w:rsidRDefault="00193AA6" w:rsidP="00193AA6">
      <w:pPr>
        <w:shd w:val="clear" w:color="auto" w:fill="FFFFFF"/>
        <w:ind w:firstLine="708"/>
        <w:jc w:val="both"/>
        <w:rPr>
          <w:rFonts w:ascii="Times New Roman" w:hAnsi="Times New Roman" w:cs="Times New Roman"/>
          <w:bCs/>
          <w:color w:val="auto"/>
          <w:sz w:val="28"/>
          <w:szCs w:val="28"/>
        </w:rPr>
      </w:pPr>
      <w:r w:rsidRPr="00193AA6">
        <w:rPr>
          <w:rFonts w:ascii="Times New Roman" w:eastAsia="Times New Roman" w:hAnsi="Times New Roman" w:cs="Times New Roman"/>
          <w:color w:val="auto"/>
          <w:sz w:val="28"/>
          <w:szCs w:val="28"/>
        </w:rPr>
        <w:t xml:space="preserve">- </w:t>
      </w:r>
      <w:r w:rsidRPr="00193AA6">
        <w:rPr>
          <w:rFonts w:ascii="Times New Roman" w:hAnsi="Times New Roman" w:cs="Times New Roman"/>
          <w:bCs/>
          <w:color w:val="auto"/>
          <w:sz w:val="28"/>
          <w:szCs w:val="28"/>
        </w:rPr>
        <w:t>утримання в належному стані приміщень обласної ради, проведення поточного та капітальних ремонтів, придбання та ремонту меблів, обладнання, оргтехніки, виготовлення друкованої продукції, забезпечення працівників виконавчого апарату канцелярським приладдям і папером, телефонним зв’язком, квитками для від’їздів у відрядження тощо.</w:t>
      </w:r>
    </w:p>
    <w:p w14:paraId="32736F77" w14:textId="77777777" w:rsidR="00193AA6" w:rsidRPr="00193AA6" w:rsidRDefault="00193AA6" w:rsidP="00193AA6">
      <w:pPr>
        <w:shd w:val="clear" w:color="auto" w:fill="FFFFFF"/>
        <w:ind w:firstLine="708"/>
        <w:jc w:val="both"/>
        <w:rPr>
          <w:rFonts w:ascii="Times New Roman" w:hAnsi="Times New Roman" w:cs="Times New Roman"/>
          <w:bCs/>
          <w:color w:val="auto"/>
          <w:sz w:val="28"/>
          <w:szCs w:val="28"/>
        </w:rPr>
      </w:pPr>
      <w:r w:rsidRPr="00193AA6">
        <w:rPr>
          <w:rFonts w:ascii="Times New Roman" w:hAnsi="Times New Roman" w:cs="Times New Roman"/>
          <w:bCs/>
          <w:color w:val="auto"/>
          <w:sz w:val="28"/>
          <w:szCs w:val="28"/>
        </w:rPr>
        <w:t>Замовлення на приладдя та канцтовари, необхідні для належної роботи, подаються начальнику відділу фінансово-господарського забезпечення безпосередньо керівниками структурних підрозділів, а на обладнання та оргтехніку – за погодженням із керуючим справами виконавчого апарату.</w:t>
      </w:r>
    </w:p>
    <w:p w14:paraId="1187FD34" w14:textId="77777777" w:rsidR="00193AA6" w:rsidRPr="00193AA6" w:rsidRDefault="00193AA6" w:rsidP="00193AA6">
      <w:pPr>
        <w:shd w:val="clear" w:color="auto" w:fill="FFFFFF"/>
        <w:ind w:firstLine="708"/>
        <w:jc w:val="both"/>
        <w:rPr>
          <w:rFonts w:ascii="Times New Roman" w:hAnsi="Times New Roman" w:cs="Times New Roman"/>
          <w:bCs/>
          <w:color w:val="auto"/>
          <w:sz w:val="28"/>
          <w:szCs w:val="28"/>
        </w:rPr>
      </w:pPr>
      <w:r w:rsidRPr="00193AA6">
        <w:rPr>
          <w:rFonts w:ascii="Times New Roman" w:hAnsi="Times New Roman" w:cs="Times New Roman"/>
          <w:bCs/>
          <w:color w:val="auto"/>
          <w:sz w:val="28"/>
          <w:szCs w:val="28"/>
        </w:rPr>
        <w:t xml:space="preserve">Перенесення майна з однієї робочої кімнати в іншу проводиться лише з дозволу керуючого справами виконавчого апарату. </w:t>
      </w:r>
    </w:p>
    <w:p w14:paraId="2909669E" w14:textId="77777777" w:rsidR="00193AA6" w:rsidRPr="00193AA6" w:rsidRDefault="00193AA6" w:rsidP="00193AA6">
      <w:pPr>
        <w:shd w:val="clear" w:color="auto" w:fill="FFFFFF"/>
        <w:ind w:firstLine="708"/>
        <w:jc w:val="both"/>
        <w:rPr>
          <w:rFonts w:ascii="Times New Roman" w:hAnsi="Times New Roman" w:cs="Times New Roman"/>
          <w:bCs/>
          <w:color w:val="auto"/>
          <w:sz w:val="28"/>
          <w:szCs w:val="28"/>
        </w:rPr>
      </w:pPr>
    </w:p>
    <w:p w14:paraId="68B2941D" w14:textId="77777777" w:rsidR="00193AA6" w:rsidRPr="00193AA6" w:rsidRDefault="00193AA6" w:rsidP="00193AA6">
      <w:pPr>
        <w:shd w:val="clear" w:color="auto" w:fill="FFFFFF"/>
        <w:ind w:firstLine="708"/>
        <w:jc w:val="both"/>
        <w:rPr>
          <w:rFonts w:ascii="Times New Roman" w:eastAsia="Times New Roman" w:hAnsi="Times New Roman" w:cs="Times New Roman"/>
          <w:color w:val="auto"/>
          <w:sz w:val="28"/>
          <w:szCs w:val="28"/>
        </w:rPr>
      </w:pPr>
      <w:r w:rsidRPr="00193AA6">
        <w:rPr>
          <w:rFonts w:ascii="Times New Roman" w:hAnsi="Times New Roman" w:cs="Times New Roman"/>
          <w:bCs/>
          <w:color w:val="auto"/>
          <w:sz w:val="28"/>
          <w:szCs w:val="28"/>
        </w:rPr>
        <w:lastRenderedPageBreak/>
        <w:t xml:space="preserve">9.6. </w:t>
      </w:r>
      <w:r w:rsidRPr="00193AA6">
        <w:rPr>
          <w:rStyle w:val="af"/>
          <w:rFonts w:ascii="Times New Roman" w:eastAsia="Microsoft Sans Serif" w:hAnsi="Times New Roman" w:cs="Times New Roman"/>
          <w:color w:val="auto"/>
          <w:sz w:val="28"/>
          <w:szCs w:val="28"/>
        </w:rPr>
        <w:t xml:space="preserve">Через управління з питань </w:t>
      </w:r>
      <w:r w:rsidRPr="00193AA6">
        <w:rPr>
          <w:rFonts w:ascii="Times New Roman" w:hAnsi="Times New Roman" w:cs="Times New Roman"/>
          <w:color w:val="auto"/>
          <w:sz w:val="28"/>
          <w:szCs w:val="28"/>
        </w:rPr>
        <w:t>доброчесності, аудиту та                   антикорупційної діяльності:</w:t>
      </w:r>
    </w:p>
    <w:p w14:paraId="25E8F8C6" w14:textId="77777777" w:rsidR="00193AA6" w:rsidRPr="00193AA6" w:rsidRDefault="00193AA6" w:rsidP="00193AA6">
      <w:pPr>
        <w:widowControl/>
        <w:ind w:left="-142" w:firstLine="851"/>
        <w:contextualSpacing/>
        <w:jc w:val="both"/>
        <w:rPr>
          <w:rFonts w:ascii="Times New Roman" w:hAnsi="Times New Roman" w:cs="Times New Roman"/>
          <w:color w:val="auto"/>
          <w:sz w:val="28"/>
          <w:szCs w:val="28"/>
        </w:rPr>
      </w:pPr>
      <w:r w:rsidRPr="00193AA6">
        <w:rPr>
          <w:rFonts w:ascii="Times New Roman" w:hAnsi="Times New Roman" w:cs="Times New Roman"/>
          <w:color w:val="auto"/>
          <w:sz w:val="28"/>
          <w:szCs w:val="28"/>
        </w:rPr>
        <w:t>- запровадження і підтримку діяльності системи доброчесності в обласній раді, яка складається із запобігання порушенням вимог доброчесності, притягнення до відповідальності за порушення вимог доброчесності та роботи над етосом;</w:t>
      </w:r>
    </w:p>
    <w:p w14:paraId="759C8E68" w14:textId="77777777" w:rsidR="00193AA6" w:rsidRPr="00193AA6" w:rsidRDefault="00193AA6" w:rsidP="00193AA6">
      <w:pPr>
        <w:shd w:val="clear" w:color="auto" w:fill="FFFFFF"/>
        <w:ind w:left="-142" w:firstLine="851"/>
        <w:contextualSpacing/>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xml:space="preserve">-  організацію роботи з </w:t>
      </w:r>
      <w:r w:rsidRPr="00193AA6">
        <w:rPr>
          <w:rFonts w:ascii="Times New Roman" w:hAnsi="Times New Roman" w:cs="Times New Roman"/>
          <w:color w:val="auto"/>
          <w:sz w:val="28"/>
          <w:szCs w:val="28"/>
        </w:rPr>
        <w:t>виявлення корупційних ризиків у робочих процесах;</w:t>
      </w:r>
      <w:r w:rsidRPr="00193AA6">
        <w:rPr>
          <w:rFonts w:ascii="Times New Roman" w:eastAsia="Times New Roman" w:hAnsi="Times New Roman" w:cs="Times New Roman"/>
          <w:color w:val="auto"/>
          <w:sz w:val="28"/>
          <w:szCs w:val="28"/>
        </w:rPr>
        <w:t xml:space="preserve"> у діяльності ради, її апарату, комунальних підприємств/закладів/установ, засновниками яких є обласна рада (далі- комунальні заклади), підготовку заходів</w:t>
      </w:r>
      <w:r w:rsidRPr="00193AA6">
        <w:rPr>
          <w:rFonts w:ascii="Times New Roman" w:hAnsi="Times New Roman" w:cs="Times New Roman"/>
          <w:color w:val="auto"/>
          <w:sz w:val="28"/>
          <w:szCs w:val="28"/>
        </w:rPr>
        <w:t xml:space="preserve"> та рекомендацій щодо їх усунення</w:t>
      </w:r>
      <w:r w:rsidRPr="00193AA6">
        <w:rPr>
          <w:rFonts w:ascii="Times New Roman" w:eastAsia="Times New Roman" w:hAnsi="Times New Roman" w:cs="Times New Roman"/>
          <w:color w:val="auto"/>
          <w:sz w:val="28"/>
          <w:szCs w:val="28"/>
        </w:rPr>
        <w:t>;</w:t>
      </w:r>
    </w:p>
    <w:p w14:paraId="12101AC1" w14:textId="77777777" w:rsidR="00193AA6" w:rsidRPr="00193AA6" w:rsidRDefault="00193AA6" w:rsidP="00193AA6">
      <w:pPr>
        <w:shd w:val="clear" w:color="auto" w:fill="FFFFFF"/>
        <w:ind w:left="-142" w:firstLine="851"/>
        <w:contextualSpacing/>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xml:space="preserve">- </w:t>
      </w:r>
      <w:r w:rsidRPr="00193AA6">
        <w:rPr>
          <w:rFonts w:ascii="Times New Roman" w:hAnsi="Times New Roman" w:cs="Times New Roman"/>
          <w:color w:val="auto"/>
          <w:sz w:val="28"/>
          <w:szCs w:val="28"/>
        </w:rPr>
        <w:t>проведення заходів з метою заохочення дотримання працівниками обласної ради та/або керівниками комунальних закладів вимог законодавства, сумлінного ставлення до служби шляхом напрацювання Кодексу етичної поведінки, вжиття заходів щодо його впровадження, здійснення моніторингу дотримання його положень;</w:t>
      </w:r>
    </w:p>
    <w:p w14:paraId="0EDF120B" w14:textId="77777777" w:rsidR="00193AA6" w:rsidRPr="00193AA6" w:rsidRDefault="00193AA6" w:rsidP="00193AA6">
      <w:pPr>
        <w:shd w:val="clear" w:color="auto" w:fill="FFFFFF"/>
        <w:ind w:left="-142" w:firstLine="851"/>
        <w:contextualSpacing/>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xml:space="preserve">- </w:t>
      </w:r>
      <w:r w:rsidRPr="00193AA6">
        <w:rPr>
          <w:rFonts w:ascii="Times New Roman" w:hAnsi="Times New Roman" w:cs="Times New Roman"/>
          <w:color w:val="auto"/>
          <w:sz w:val="28"/>
          <w:szCs w:val="28"/>
        </w:rPr>
        <w:t xml:space="preserve">здійснення моніторингу дотримання у обласній раді </w:t>
      </w:r>
      <w:bookmarkStart w:id="8" w:name="_Hlk200121931"/>
      <w:r w:rsidRPr="00193AA6">
        <w:rPr>
          <w:rFonts w:ascii="Times New Roman" w:hAnsi="Times New Roman" w:cs="Times New Roman"/>
          <w:color w:val="auto"/>
          <w:sz w:val="28"/>
          <w:szCs w:val="28"/>
        </w:rPr>
        <w:t xml:space="preserve">та/або комунальних закладах </w:t>
      </w:r>
      <w:bookmarkEnd w:id="8"/>
      <w:r w:rsidRPr="00193AA6">
        <w:rPr>
          <w:rFonts w:ascii="Times New Roman" w:hAnsi="Times New Roman" w:cs="Times New Roman"/>
          <w:color w:val="auto"/>
          <w:sz w:val="28"/>
          <w:szCs w:val="28"/>
        </w:rPr>
        <w:t>антикорупційного законодавства, законодавства щодо конфлікту інтересів;</w:t>
      </w:r>
    </w:p>
    <w:p w14:paraId="1EC3DEC1" w14:textId="77777777" w:rsidR="00193AA6" w:rsidRPr="00193AA6" w:rsidRDefault="00193AA6" w:rsidP="00193AA6">
      <w:pPr>
        <w:shd w:val="clear" w:color="auto" w:fill="FFFFFF"/>
        <w:ind w:left="-142" w:firstLine="851"/>
        <w:contextualSpacing/>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xml:space="preserve">- </w:t>
      </w:r>
      <w:r w:rsidRPr="00193AA6">
        <w:rPr>
          <w:rFonts w:ascii="Times New Roman" w:hAnsi="Times New Roman" w:cs="Times New Roman"/>
          <w:color w:val="auto"/>
          <w:sz w:val="28"/>
          <w:szCs w:val="28"/>
        </w:rPr>
        <w:t>організацію регулярних навчань щодо положень Кодексу етичної поведінки, моральних суджень та прийняття моральних рішень для працівників обласної ради та/або комунальних закладів;</w:t>
      </w:r>
    </w:p>
    <w:p w14:paraId="5B4552C6" w14:textId="77777777" w:rsidR="00193AA6" w:rsidRPr="00193AA6" w:rsidRDefault="00193AA6" w:rsidP="00193AA6">
      <w:pPr>
        <w:shd w:val="clear" w:color="auto" w:fill="FFFFFF"/>
        <w:ind w:left="-142" w:firstLine="851"/>
        <w:contextualSpacing/>
        <w:jc w:val="both"/>
        <w:rPr>
          <w:rFonts w:ascii="Times New Roman" w:eastAsia="Times New Roman" w:hAnsi="Times New Roman" w:cs="Times New Roman"/>
          <w:color w:val="auto"/>
          <w:sz w:val="28"/>
          <w:szCs w:val="28"/>
        </w:rPr>
      </w:pPr>
      <w:r w:rsidRPr="00193AA6">
        <w:rPr>
          <w:rFonts w:ascii="Times New Roman" w:eastAsia="Times New Roman" w:hAnsi="Times New Roman" w:cs="Times New Roman"/>
          <w:color w:val="auto"/>
          <w:sz w:val="28"/>
          <w:szCs w:val="28"/>
        </w:rPr>
        <w:t xml:space="preserve">- </w:t>
      </w:r>
      <w:r w:rsidRPr="00193AA6">
        <w:rPr>
          <w:rFonts w:ascii="Times New Roman" w:hAnsi="Times New Roman" w:cs="Times New Roman"/>
          <w:color w:val="auto"/>
          <w:sz w:val="28"/>
          <w:szCs w:val="28"/>
        </w:rPr>
        <w:t>проведення організаційної та роз’яснювальної роботи, надання методичної,  консультаційної допомоги та проведення інших профілактичних заходів щодо запобігання, виявлення та протидії корупції та інших проявів порушень вимог доброчесності, в тому числі вчинення ними дисциплінарних проступків;</w:t>
      </w:r>
    </w:p>
    <w:p w14:paraId="0D856CC5" w14:textId="77777777" w:rsidR="00193AA6" w:rsidRPr="00193AA6" w:rsidRDefault="00193AA6" w:rsidP="00193AA6">
      <w:pPr>
        <w:widowControl/>
        <w:ind w:left="-142" w:firstLine="851"/>
        <w:contextualSpacing/>
        <w:jc w:val="both"/>
        <w:rPr>
          <w:rFonts w:ascii="Times New Roman" w:hAnsi="Times New Roman" w:cs="Times New Roman"/>
          <w:color w:val="auto"/>
          <w:sz w:val="28"/>
          <w:szCs w:val="28"/>
        </w:rPr>
      </w:pPr>
      <w:r w:rsidRPr="00193AA6">
        <w:rPr>
          <w:rFonts w:ascii="Times New Roman" w:hAnsi="Times New Roman" w:cs="Times New Roman"/>
          <w:color w:val="auto"/>
          <w:sz w:val="28"/>
          <w:szCs w:val="28"/>
        </w:rPr>
        <w:t>- своєчасне попередження, виявлення і розслідування порушень вимог</w:t>
      </w:r>
    </w:p>
    <w:p w14:paraId="52AA7830" w14:textId="77777777" w:rsidR="00193AA6" w:rsidRPr="00193AA6" w:rsidRDefault="00193AA6" w:rsidP="00193AA6">
      <w:pPr>
        <w:widowControl/>
        <w:jc w:val="both"/>
        <w:rPr>
          <w:rFonts w:ascii="Times New Roman" w:hAnsi="Times New Roman" w:cs="Times New Roman"/>
          <w:color w:val="auto"/>
          <w:sz w:val="28"/>
          <w:szCs w:val="28"/>
        </w:rPr>
      </w:pPr>
      <w:r w:rsidRPr="00193AA6">
        <w:rPr>
          <w:rFonts w:ascii="Times New Roman" w:hAnsi="Times New Roman" w:cs="Times New Roman"/>
          <w:color w:val="auto"/>
          <w:sz w:val="28"/>
          <w:szCs w:val="28"/>
        </w:rPr>
        <w:t xml:space="preserve">доброчесності, у тому числі корупційних/пов’язаних з корупцією порушень; </w:t>
      </w:r>
    </w:p>
    <w:p w14:paraId="70D1B33C" w14:textId="77777777" w:rsidR="00193AA6" w:rsidRPr="00193AA6" w:rsidRDefault="00193AA6" w:rsidP="00193AA6">
      <w:pPr>
        <w:widowControl/>
        <w:ind w:firstLine="708"/>
        <w:jc w:val="both"/>
        <w:rPr>
          <w:rFonts w:ascii="Times New Roman" w:hAnsi="Times New Roman" w:cs="Times New Roman"/>
          <w:color w:val="auto"/>
          <w:sz w:val="28"/>
          <w:szCs w:val="28"/>
        </w:rPr>
      </w:pPr>
      <w:r w:rsidRPr="00193AA6">
        <w:rPr>
          <w:rFonts w:ascii="Times New Roman" w:hAnsi="Times New Roman" w:cs="Times New Roman"/>
          <w:color w:val="auto"/>
          <w:sz w:val="28"/>
          <w:szCs w:val="28"/>
        </w:rPr>
        <w:t>- проведення перевірок та розслідувань випадків корупційних правопорушень та інших порушень вимог доброчесності у обласній раді та/або комунальних закладах у межах повноважень, з повідомленням відповідних уповноважених суб’єктів у сфері протидії корупції;</w:t>
      </w:r>
    </w:p>
    <w:p w14:paraId="37D5F0EB" w14:textId="77777777" w:rsidR="00193AA6" w:rsidRPr="00193AA6" w:rsidRDefault="00193AA6" w:rsidP="00193AA6">
      <w:pPr>
        <w:widowControl/>
        <w:ind w:firstLine="708"/>
        <w:jc w:val="both"/>
        <w:rPr>
          <w:rFonts w:ascii="Times New Roman" w:hAnsi="Times New Roman" w:cs="Times New Roman"/>
          <w:color w:val="auto"/>
          <w:sz w:val="28"/>
          <w:szCs w:val="28"/>
        </w:rPr>
      </w:pPr>
      <w:r w:rsidRPr="00193AA6">
        <w:rPr>
          <w:rFonts w:ascii="Times New Roman" w:hAnsi="Times New Roman" w:cs="Times New Roman"/>
          <w:color w:val="auto"/>
          <w:sz w:val="28"/>
          <w:szCs w:val="28"/>
        </w:rPr>
        <w:t>- захист працівників обласної ради та/або комунальних закладів від безпідставних звинувачень у межах компетенції управління;</w:t>
      </w:r>
    </w:p>
    <w:p w14:paraId="25884568" w14:textId="77777777" w:rsidR="00193AA6" w:rsidRPr="00193AA6" w:rsidRDefault="00193AA6" w:rsidP="00193AA6">
      <w:pPr>
        <w:widowControl/>
        <w:ind w:firstLine="708"/>
        <w:jc w:val="both"/>
        <w:rPr>
          <w:rFonts w:ascii="Times New Roman" w:hAnsi="Times New Roman" w:cs="Times New Roman"/>
          <w:color w:val="auto"/>
          <w:sz w:val="28"/>
          <w:szCs w:val="28"/>
        </w:rPr>
      </w:pPr>
      <w:r w:rsidRPr="00193AA6">
        <w:rPr>
          <w:rFonts w:ascii="Times New Roman" w:eastAsia="Times New Roman" w:hAnsi="Times New Roman" w:cs="Times New Roman"/>
          <w:color w:val="auto"/>
          <w:sz w:val="28"/>
          <w:szCs w:val="28"/>
        </w:rPr>
        <w:t>-  розроблення, організацію та контроль за проведенням заходів щодо запобігання корупційним правопорушенням та правопорушенням, пов’язаним із корупцією;</w:t>
      </w:r>
    </w:p>
    <w:p w14:paraId="77DB7F0B" w14:textId="77777777" w:rsidR="00193AA6" w:rsidRPr="00193AA6" w:rsidRDefault="00193AA6" w:rsidP="00193AA6">
      <w:pPr>
        <w:shd w:val="clear" w:color="auto" w:fill="FFFFFF"/>
        <w:ind w:firstLine="709"/>
        <w:jc w:val="both"/>
        <w:rPr>
          <w:rFonts w:ascii="Times New Roman" w:eastAsia="Times New Roman" w:hAnsi="Times New Roman" w:cs="Times New Roman"/>
          <w:color w:val="auto"/>
          <w:sz w:val="28"/>
          <w:szCs w:val="28"/>
        </w:rPr>
      </w:pPr>
      <w:bookmarkStart w:id="9" w:name="n27"/>
      <w:bookmarkStart w:id="10" w:name="n28"/>
      <w:bookmarkEnd w:id="9"/>
      <w:bookmarkEnd w:id="10"/>
      <w:r w:rsidRPr="00193AA6">
        <w:rPr>
          <w:rFonts w:ascii="Times New Roman" w:eastAsia="Times New Roman" w:hAnsi="Times New Roman" w:cs="Times New Roman"/>
          <w:color w:val="auto"/>
          <w:sz w:val="28"/>
          <w:szCs w:val="28"/>
        </w:rPr>
        <w:t>- надання працівникам виконавчого апарату ради та депутатам методичної й консультаційної допомоги з питань додержання законодавства щодо запобігання корупції;</w:t>
      </w:r>
    </w:p>
    <w:p w14:paraId="3AA5C826" w14:textId="77777777" w:rsidR="00193AA6" w:rsidRPr="00193AA6" w:rsidRDefault="00193AA6" w:rsidP="00193AA6">
      <w:pPr>
        <w:shd w:val="clear" w:color="auto" w:fill="FFFFFF"/>
        <w:ind w:firstLine="709"/>
        <w:jc w:val="both"/>
        <w:rPr>
          <w:rFonts w:ascii="Times New Roman" w:eastAsia="Times New Roman" w:hAnsi="Times New Roman" w:cs="Times New Roman"/>
          <w:color w:val="auto"/>
          <w:sz w:val="28"/>
          <w:szCs w:val="28"/>
        </w:rPr>
      </w:pPr>
      <w:bookmarkStart w:id="11" w:name="n29"/>
      <w:bookmarkEnd w:id="11"/>
      <w:r w:rsidRPr="00193AA6">
        <w:rPr>
          <w:rFonts w:ascii="Times New Roman" w:eastAsia="Times New Roman" w:hAnsi="Times New Roman" w:cs="Times New Roman"/>
          <w:color w:val="auto"/>
          <w:sz w:val="28"/>
          <w:szCs w:val="28"/>
        </w:rPr>
        <w:t>- у межах повноважень здійснює перевірку факту подання суб’єктами декларування декларацій та повідомлення Національного агентства про випадки неподання чи несвоєчасного подання таких декларацій у визначеному законодавством порядку;</w:t>
      </w:r>
    </w:p>
    <w:p w14:paraId="04FC3D17" w14:textId="77777777" w:rsidR="00193AA6" w:rsidRPr="00193AA6" w:rsidRDefault="00193AA6" w:rsidP="00193AA6">
      <w:pPr>
        <w:shd w:val="clear" w:color="auto" w:fill="FFFFFF"/>
        <w:ind w:firstLine="709"/>
        <w:jc w:val="both"/>
        <w:rPr>
          <w:rFonts w:ascii="Times New Roman" w:eastAsia="Times New Roman" w:hAnsi="Times New Roman" w:cs="Times New Roman"/>
          <w:color w:val="auto"/>
          <w:sz w:val="28"/>
          <w:szCs w:val="28"/>
        </w:rPr>
      </w:pPr>
      <w:bookmarkStart w:id="12" w:name="n31"/>
      <w:bookmarkStart w:id="13" w:name="n32"/>
      <w:bookmarkEnd w:id="12"/>
      <w:bookmarkEnd w:id="13"/>
      <w:r w:rsidRPr="00193AA6">
        <w:rPr>
          <w:rFonts w:ascii="Times New Roman" w:eastAsia="Times New Roman" w:hAnsi="Times New Roman" w:cs="Times New Roman"/>
          <w:color w:val="auto"/>
          <w:sz w:val="28"/>
          <w:szCs w:val="28"/>
        </w:rPr>
        <w:lastRenderedPageBreak/>
        <w:t>- забезпечує захист працівників, які повідомили про порушення вимог законодавства про запобігання корупції, від застосування негативних заходів впливу відповідно до законодавства щодо захисту викривачів.</w:t>
      </w:r>
    </w:p>
    <w:p w14:paraId="5BC04251" w14:textId="77777777" w:rsidR="00193AA6" w:rsidRPr="00193AA6" w:rsidRDefault="00193AA6" w:rsidP="00193AA6">
      <w:pPr>
        <w:pStyle w:val="11"/>
        <w:tabs>
          <w:tab w:val="left" w:pos="1429"/>
        </w:tabs>
        <w:ind w:firstLine="0"/>
        <w:contextualSpacing/>
        <w:jc w:val="both"/>
      </w:pPr>
      <w:bookmarkStart w:id="14" w:name="n33"/>
      <w:bookmarkEnd w:id="14"/>
    </w:p>
    <w:p w14:paraId="79BD08A5" w14:textId="77777777" w:rsidR="00193AA6" w:rsidRPr="00193AA6" w:rsidRDefault="00193AA6" w:rsidP="00193AA6">
      <w:pPr>
        <w:pStyle w:val="11"/>
        <w:numPr>
          <w:ilvl w:val="0"/>
          <w:numId w:val="12"/>
        </w:numPr>
        <w:tabs>
          <w:tab w:val="left" w:pos="620"/>
        </w:tabs>
        <w:spacing w:after="0"/>
        <w:contextualSpacing/>
        <w:jc w:val="both"/>
      </w:pPr>
      <w:r w:rsidRPr="00193AA6">
        <w:rPr>
          <w:rStyle w:val="af"/>
          <w:rFonts w:eastAsiaTheme="majorEastAsia"/>
          <w:b/>
          <w:bCs/>
        </w:rPr>
        <w:t>Основні завдання і функції виконавчого апарату щодо</w:t>
      </w:r>
      <w:r w:rsidRPr="00193AA6">
        <w:rPr>
          <w:b/>
          <w:bCs/>
        </w:rPr>
        <w:br/>
      </w:r>
      <w:r w:rsidRPr="00193AA6">
        <w:rPr>
          <w:rStyle w:val="af"/>
          <w:rFonts w:eastAsiaTheme="majorEastAsia"/>
          <w:b/>
          <w:bCs/>
        </w:rPr>
        <w:t>матеріально-технічного, фінансового забезпечення діяльності</w:t>
      </w:r>
      <w:r w:rsidRPr="00193AA6">
        <w:rPr>
          <w:b/>
          <w:bCs/>
        </w:rPr>
        <w:br/>
      </w:r>
      <w:r w:rsidRPr="00193AA6">
        <w:rPr>
          <w:rStyle w:val="af"/>
          <w:rFonts w:eastAsiaTheme="majorEastAsia"/>
          <w:b/>
          <w:bCs/>
        </w:rPr>
        <w:t>обласної ради, організації використання робочого часу</w:t>
      </w:r>
    </w:p>
    <w:p w14:paraId="64019F5F" w14:textId="77777777" w:rsidR="00193AA6" w:rsidRPr="00193AA6" w:rsidRDefault="00193AA6" w:rsidP="00193AA6">
      <w:pPr>
        <w:pStyle w:val="a9"/>
        <w:ind w:left="0" w:firstLine="709"/>
        <w:jc w:val="both"/>
        <w:rPr>
          <w:rStyle w:val="af"/>
          <w:rFonts w:ascii="Times New Roman" w:eastAsia="Microsoft Sans Serif" w:hAnsi="Times New Roman" w:cs="Times New Roman"/>
          <w:color w:val="auto"/>
          <w:sz w:val="28"/>
          <w:szCs w:val="28"/>
        </w:rPr>
      </w:pPr>
      <w:r w:rsidRPr="00193AA6">
        <w:rPr>
          <w:rStyle w:val="af"/>
          <w:rFonts w:ascii="Times New Roman" w:eastAsia="Microsoft Sans Serif" w:hAnsi="Times New Roman" w:cs="Times New Roman"/>
          <w:color w:val="auto"/>
          <w:sz w:val="28"/>
          <w:szCs w:val="28"/>
        </w:rPr>
        <w:t xml:space="preserve">10.1. Майно, що знаходиться в робочих приміщеннях, закріплюється за працівниками, які їх займають. Вони несуть особисту відповідальність за збереження і правильне використання закріпленого майна, а при звільненні з роботи здають його до </w:t>
      </w:r>
      <w:r w:rsidRPr="00193AA6">
        <w:rPr>
          <w:rStyle w:val="af0"/>
          <w:rFonts w:ascii="Times New Roman" w:eastAsia="Microsoft Sans Serif" w:hAnsi="Times New Roman" w:cs="Times New Roman"/>
          <w:color w:val="auto"/>
          <w:sz w:val="28"/>
          <w:szCs w:val="28"/>
        </w:rPr>
        <w:t>відділу господарського забезпечення</w:t>
      </w:r>
      <w:r w:rsidRPr="00193AA6">
        <w:rPr>
          <w:rStyle w:val="af"/>
          <w:rFonts w:ascii="Times New Roman" w:eastAsia="Microsoft Sans Serif" w:hAnsi="Times New Roman" w:cs="Times New Roman"/>
          <w:color w:val="auto"/>
          <w:sz w:val="28"/>
          <w:szCs w:val="28"/>
        </w:rPr>
        <w:t>, про що робляться відповідні відмітки в обхідному листі.</w:t>
      </w:r>
    </w:p>
    <w:p w14:paraId="2D4BDC0D" w14:textId="77777777" w:rsidR="00193AA6" w:rsidRPr="00193AA6" w:rsidRDefault="00193AA6" w:rsidP="00193AA6">
      <w:pPr>
        <w:pStyle w:val="a9"/>
        <w:ind w:left="0" w:firstLine="709"/>
        <w:jc w:val="both"/>
        <w:rPr>
          <w:rStyle w:val="af"/>
          <w:rFonts w:ascii="Times New Roman" w:eastAsia="Microsoft Sans Serif" w:hAnsi="Times New Roman" w:cs="Times New Roman"/>
          <w:color w:val="auto"/>
          <w:sz w:val="28"/>
          <w:szCs w:val="28"/>
        </w:rPr>
      </w:pPr>
      <w:r w:rsidRPr="00193AA6">
        <w:rPr>
          <w:rStyle w:val="af"/>
          <w:rFonts w:ascii="Times New Roman" w:eastAsia="Microsoft Sans Serif" w:hAnsi="Times New Roman" w:cs="Times New Roman"/>
          <w:color w:val="auto"/>
          <w:sz w:val="28"/>
          <w:szCs w:val="28"/>
        </w:rPr>
        <w:t xml:space="preserve">10.2. Організація чергування відповідальних працівників виконавчого апарату в приймальні голови обласної ради в неробочі та святкові дні, за потреби, здійснюється відповідно до затвердженого графіку чергування, розробленого </w:t>
      </w:r>
      <w:r w:rsidRPr="00193AA6">
        <w:rPr>
          <w:rFonts w:ascii="Times New Roman" w:hAnsi="Times New Roman" w:cs="Times New Roman"/>
          <w:color w:val="auto"/>
          <w:sz w:val="28"/>
          <w:szCs w:val="28"/>
        </w:rPr>
        <w:t>відділом правового та кадрового забезпечення</w:t>
      </w:r>
      <w:r w:rsidRPr="00193AA6">
        <w:rPr>
          <w:rStyle w:val="af"/>
          <w:rFonts w:ascii="Times New Roman" w:eastAsia="Microsoft Sans Serif" w:hAnsi="Times New Roman" w:cs="Times New Roman"/>
          <w:color w:val="auto"/>
          <w:sz w:val="28"/>
          <w:szCs w:val="28"/>
        </w:rPr>
        <w:t>.</w:t>
      </w:r>
    </w:p>
    <w:p w14:paraId="52459EB6" w14:textId="77777777" w:rsidR="00193AA6" w:rsidRPr="00193AA6" w:rsidRDefault="00193AA6" w:rsidP="00193AA6">
      <w:pPr>
        <w:pStyle w:val="a9"/>
        <w:ind w:left="0" w:firstLine="709"/>
        <w:jc w:val="both"/>
        <w:rPr>
          <w:rStyle w:val="af"/>
          <w:rFonts w:ascii="Times New Roman" w:eastAsia="Microsoft Sans Serif" w:hAnsi="Times New Roman" w:cs="Times New Roman"/>
          <w:color w:val="auto"/>
          <w:sz w:val="28"/>
          <w:szCs w:val="28"/>
        </w:rPr>
      </w:pPr>
    </w:p>
    <w:p w14:paraId="53E68A9A" w14:textId="77777777" w:rsidR="00193AA6" w:rsidRPr="00193AA6" w:rsidRDefault="00193AA6" w:rsidP="00193AA6">
      <w:pPr>
        <w:pStyle w:val="11"/>
        <w:ind w:firstLine="0"/>
        <w:contextualSpacing/>
        <w:jc w:val="both"/>
      </w:pPr>
      <w:r w:rsidRPr="00193AA6">
        <w:rPr>
          <w:rStyle w:val="af"/>
          <w:rFonts w:eastAsiaTheme="majorEastAsia"/>
        </w:rPr>
        <w:t>Режим роботи виконавчого апарату обласної ради</w:t>
      </w:r>
    </w:p>
    <w:p w14:paraId="4E6011A8" w14:textId="77777777" w:rsidR="00193AA6" w:rsidRPr="00193AA6" w:rsidRDefault="00193AA6" w:rsidP="00193AA6">
      <w:pPr>
        <w:pStyle w:val="11"/>
        <w:ind w:firstLine="700"/>
        <w:contextualSpacing/>
        <w:jc w:val="both"/>
        <w:rPr>
          <w:rStyle w:val="af"/>
          <w:rFonts w:eastAsiaTheme="majorEastAsia"/>
        </w:rPr>
      </w:pPr>
      <w:r w:rsidRPr="00193AA6">
        <w:rPr>
          <w:rStyle w:val="af"/>
          <w:rFonts w:eastAsiaTheme="majorEastAsia"/>
        </w:rPr>
        <w:t>Початок і закінчення роботи працівників виконавчого апарату обласної ради та перерва для відпочинку і харчування встановлюються в такі години:</w:t>
      </w:r>
    </w:p>
    <w:tbl>
      <w:tblPr>
        <w:tblStyle w:val="af2"/>
        <w:tblW w:w="0" w:type="auto"/>
        <w:tblInd w:w="0" w:type="dxa"/>
        <w:tblLook w:val="04A0" w:firstRow="1" w:lastRow="0" w:firstColumn="1" w:lastColumn="0" w:noHBand="0" w:noVBand="1"/>
      </w:tblPr>
      <w:tblGrid>
        <w:gridCol w:w="2235"/>
        <w:gridCol w:w="3402"/>
        <w:gridCol w:w="3685"/>
      </w:tblGrid>
      <w:tr w:rsidR="00193AA6" w:rsidRPr="00193AA6" w14:paraId="1E701906" w14:textId="77777777" w:rsidTr="00193AA6">
        <w:tc>
          <w:tcPr>
            <w:tcW w:w="2235" w:type="dxa"/>
            <w:tcBorders>
              <w:top w:val="single" w:sz="4" w:space="0" w:color="auto"/>
              <w:left w:val="single" w:sz="4" w:space="0" w:color="auto"/>
              <w:bottom w:val="single" w:sz="4" w:space="0" w:color="auto"/>
              <w:right w:val="single" w:sz="4" w:space="0" w:color="auto"/>
            </w:tcBorders>
          </w:tcPr>
          <w:p w14:paraId="56924075" w14:textId="77777777" w:rsidR="00193AA6" w:rsidRPr="00193AA6" w:rsidRDefault="00193AA6" w:rsidP="00193AA6">
            <w:pPr>
              <w:pStyle w:val="11"/>
              <w:ind w:firstLine="0"/>
              <w:contextualSpacing/>
              <w:jc w:val="both"/>
              <w:rPr>
                <w:rStyle w:val="af"/>
                <w:rFonts w:eastAsiaTheme="majorEastAsia"/>
              </w:rPr>
            </w:pPr>
          </w:p>
        </w:tc>
        <w:tc>
          <w:tcPr>
            <w:tcW w:w="3402" w:type="dxa"/>
            <w:tcBorders>
              <w:top w:val="single" w:sz="4" w:space="0" w:color="auto"/>
              <w:left w:val="single" w:sz="4" w:space="0" w:color="auto"/>
              <w:bottom w:val="single" w:sz="4" w:space="0" w:color="auto"/>
              <w:right w:val="single" w:sz="4" w:space="0" w:color="auto"/>
            </w:tcBorders>
            <w:hideMark/>
          </w:tcPr>
          <w:p w14:paraId="43BFADF5" w14:textId="77777777" w:rsidR="00193AA6" w:rsidRPr="00193AA6" w:rsidRDefault="00193AA6" w:rsidP="00193AA6">
            <w:pPr>
              <w:pStyle w:val="11"/>
              <w:ind w:firstLine="0"/>
              <w:contextualSpacing/>
              <w:jc w:val="both"/>
              <w:rPr>
                <w:rStyle w:val="af"/>
                <w:rFonts w:eastAsiaTheme="majorEastAsia"/>
              </w:rPr>
            </w:pPr>
            <w:r w:rsidRPr="00193AA6">
              <w:rPr>
                <w:rStyle w:val="af"/>
                <w:rFonts w:eastAsiaTheme="majorEastAsia"/>
              </w:rPr>
              <w:t>Понеділок-четвер</w:t>
            </w:r>
          </w:p>
        </w:tc>
        <w:tc>
          <w:tcPr>
            <w:tcW w:w="3685" w:type="dxa"/>
            <w:tcBorders>
              <w:top w:val="single" w:sz="4" w:space="0" w:color="auto"/>
              <w:left w:val="single" w:sz="4" w:space="0" w:color="auto"/>
              <w:bottom w:val="single" w:sz="4" w:space="0" w:color="auto"/>
              <w:right w:val="single" w:sz="4" w:space="0" w:color="auto"/>
            </w:tcBorders>
            <w:hideMark/>
          </w:tcPr>
          <w:p w14:paraId="2B816799" w14:textId="77777777" w:rsidR="00193AA6" w:rsidRPr="00193AA6" w:rsidRDefault="00193AA6" w:rsidP="00193AA6">
            <w:pPr>
              <w:pStyle w:val="11"/>
              <w:ind w:firstLine="0"/>
              <w:contextualSpacing/>
              <w:jc w:val="both"/>
              <w:rPr>
                <w:rStyle w:val="af"/>
                <w:rFonts w:eastAsiaTheme="majorEastAsia"/>
              </w:rPr>
            </w:pPr>
            <w:r w:rsidRPr="00193AA6">
              <w:rPr>
                <w:rStyle w:val="af"/>
                <w:rFonts w:eastAsiaTheme="majorEastAsia"/>
              </w:rPr>
              <w:t>П’ятниця</w:t>
            </w:r>
          </w:p>
        </w:tc>
      </w:tr>
      <w:tr w:rsidR="00193AA6" w:rsidRPr="00193AA6" w14:paraId="7AB9BAC7" w14:textId="77777777" w:rsidTr="00193AA6">
        <w:tc>
          <w:tcPr>
            <w:tcW w:w="2235" w:type="dxa"/>
            <w:tcBorders>
              <w:top w:val="single" w:sz="4" w:space="0" w:color="auto"/>
              <w:left w:val="single" w:sz="4" w:space="0" w:color="auto"/>
              <w:bottom w:val="single" w:sz="4" w:space="0" w:color="auto"/>
              <w:right w:val="single" w:sz="4" w:space="0" w:color="auto"/>
            </w:tcBorders>
            <w:hideMark/>
          </w:tcPr>
          <w:p w14:paraId="4D7CB6BF" w14:textId="77777777" w:rsidR="00193AA6" w:rsidRPr="00193AA6" w:rsidRDefault="00193AA6" w:rsidP="00193AA6">
            <w:pPr>
              <w:pStyle w:val="11"/>
              <w:ind w:firstLine="0"/>
              <w:contextualSpacing/>
              <w:jc w:val="both"/>
              <w:rPr>
                <w:rStyle w:val="af"/>
                <w:rFonts w:eastAsiaTheme="majorEastAsia"/>
              </w:rPr>
            </w:pPr>
            <w:r w:rsidRPr="00193AA6">
              <w:rPr>
                <w:rStyle w:val="af"/>
                <w:rFonts w:eastAsiaTheme="majorEastAsia"/>
              </w:rPr>
              <w:t>Початок робочого дня</w:t>
            </w:r>
          </w:p>
        </w:tc>
        <w:tc>
          <w:tcPr>
            <w:tcW w:w="3402" w:type="dxa"/>
            <w:tcBorders>
              <w:top w:val="single" w:sz="4" w:space="0" w:color="auto"/>
              <w:left w:val="single" w:sz="4" w:space="0" w:color="auto"/>
              <w:bottom w:val="single" w:sz="4" w:space="0" w:color="auto"/>
              <w:right w:val="single" w:sz="4" w:space="0" w:color="auto"/>
            </w:tcBorders>
            <w:hideMark/>
          </w:tcPr>
          <w:p w14:paraId="447BA6BC" w14:textId="77777777" w:rsidR="00193AA6" w:rsidRPr="00193AA6" w:rsidRDefault="00193AA6" w:rsidP="00193AA6">
            <w:pPr>
              <w:pStyle w:val="11"/>
              <w:ind w:firstLine="0"/>
              <w:contextualSpacing/>
              <w:jc w:val="both"/>
              <w:rPr>
                <w:rStyle w:val="af"/>
                <w:rFonts w:eastAsiaTheme="majorEastAsia"/>
              </w:rPr>
            </w:pPr>
            <w:r w:rsidRPr="00193AA6">
              <w:rPr>
                <w:rStyle w:val="af"/>
                <w:rFonts w:eastAsiaTheme="majorEastAsia"/>
              </w:rPr>
              <w:t>9 год. 00 хв.</w:t>
            </w:r>
          </w:p>
        </w:tc>
        <w:tc>
          <w:tcPr>
            <w:tcW w:w="3685" w:type="dxa"/>
            <w:tcBorders>
              <w:top w:val="single" w:sz="4" w:space="0" w:color="auto"/>
              <w:left w:val="single" w:sz="4" w:space="0" w:color="auto"/>
              <w:bottom w:val="single" w:sz="4" w:space="0" w:color="auto"/>
              <w:right w:val="single" w:sz="4" w:space="0" w:color="auto"/>
            </w:tcBorders>
            <w:hideMark/>
          </w:tcPr>
          <w:p w14:paraId="56B862F8" w14:textId="77777777" w:rsidR="00193AA6" w:rsidRPr="00193AA6" w:rsidRDefault="00193AA6" w:rsidP="00193AA6">
            <w:pPr>
              <w:pStyle w:val="11"/>
              <w:ind w:firstLine="0"/>
              <w:contextualSpacing/>
              <w:jc w:val="both"/>
              <w:rPr>
                <w:rStyle w:val="af"/>
                <w:rFonts w:eastAsiaTheme="majorEastAsia"/>
              </w:rPr>
            </w:pPr>
            <w:r w:rsidRPr="00193AA6">
              <w:rPr>
                <w:rStyle w:val="af"/>
                <w:rFonts w:eastAsiaTheme="majorEastAsia"/>
              </w:rPr>
              <w:t>9 год. 00 хв.</w:t>
            </w:r>
          </w:p>
        </w:tc>
      </w:tr>
      <w:tr w:rsidR="00193AA6" w:rsidRPr="00193AA6" w14:paraId="37B79E73" w14:textId="77777777" w:rsidTr="00193AA6">
        <w:tc>
          <w:tcPr>
            <w:tcW w:w="2235" w:type="dxa"/>
            <w:tcBorders>
              <w:top w:val="single" w:sz="4" w:space="0" w:color="auto"/>
              <w:left w:val="single" w:sz="4" w:space="0" w:color="auto"/>
              <w:bottom w:val="single" w:sz="4" w:space="0" w:color="auto"/>
              <w:right w:val="single" w:sz="4" w:space="0" w:color="auto"/>
            </w:tcBorders>
            <w:hideMark/>
          </w:tcPr>
          <w:p w14:paraId="423F59B5" w14:textId="77777777" w:rsidR="00193AA6" w:rsidRPr="00193AA6" w:rsidRDefault="00193AA6" w:rsidP="00193AA6">
            <w:pPr>
              <w:pStyle w:val="11"/>
              <w:ind w:firstLine="0"/>
              <w:contextualSpacing/>
              <w:jc w:val="both"/>
              <w:rPr>
                <w:rStyle w:val="af"/>
                <w:rFonts w:eastAsiaTheme="majorEastAsia"/>
              </w:rPr>
            </w:pPr>
            <w:r w:rsidRPr="00193AA6">
              <w:rPr>
                <w:rStyle w:val="af"/>
                <w:rFonts w:eastAsiaTheme="majorEastAsia"/>
              </w:rPr>
              <w:t xml:space="preserve">Перерва </w:t>
            </w:r>
          </w:p>
          <w:p w14:paraId="13614082" w14:textId="77777777" w:rsidR="00193AA6" w:rsidRPr="00193AA6" w:rsidRDefault="00193AA6" w:rsidP="00193AA6">
            <w:pPr>
              <w:pStyle w:val="11"/>
              <w:ind w:firstLine="0"/>
              <w:contextualSpacing/>
              <w:jc w:val="both"/>
              <w:rPr>
                <w:rStyle w:val="af"/>
                <w:rFonts w:eastAsiaTheme="majorEastAsia"/>
              </w:rPr>
            </w:pPr>
            <w:r w:rsidRPr="00193AA6">
              <w:rPr>
                <w:rStyle w:val="af"/>
                <w:rFonts w:eastAsiaTheme="majorEastAsia"/>
              </w:rPr>
              <w:t>на обід</w:t>
            </w:r>
          </w:p>
        </w:tc>
        <w:tc>
          <w:tcPr>
            <w:tcW w:w="3402" w:type="dxa"/>
            <w:tcBorders>
              <w:top w:val="single" w:sz="4" w:space="0" w:color="auto"/>
              <w:left w:val="single" w:sz="4" w:space="0" w:color="auto"/>
              <w:bottom w:val="single" w:sz="4" w:space="0" w:color="auto"/>
              <w:right w:val="single" w:sz="4" w:space="0" w:color="auto"/>
            </w:tcBorders>
            <w:hideMark/>
          </w:tcPr>
          <w:p w14:paraId="14F48735" w14:textId="77777777" w:rsidR="00193AA6" w:rsidRPr="00193AA6" w:rsidRDefault="00193AA6" w:rsidP="00193AA6">
            <w:pPr>
              <w:pStyle w:val="11"/>
              <w:spacing w:after="0"/>
              <w:ind w:right="-245" w:firstLine="0"/>
              <w:contextualSpacing/>
              <w:jc w:val="both"/>
              <w:rPr>
                <w:rStyle w:val="af"/>
                <w:rFonts w:eastAsiaTheme="majorEastAsia"/>
              </w:rPr>
            </w:pPr>
            <w:r w:rsidRPr="00193AA6">
              <w:rPr>
                <w:rStyle w:val="af"/>
                <w:rFonts w:eastAsiaTheme="majorEastAsia"/>
              </w:rPr>
              <w:t>13 год. 00 хв.-13 год. 45 хв.</w:t>
            </w:r>
          </w:p>
        </w:tc>
        <w:tc>
          <w:tcPr>
            <w:tcW w:w="3685" w:type="dxa"/>
            <w:tcBorders>
              <w:top w:val="single" w:sz="4" w:space="0" w:color="auto"/>
              <w:left w:val="single" w:sz="4" w:space="0" w:color="auto"/>
              <w:bottom w:val="single" w:sz="4" w:space="0" w:color="auto"/>
              <w:right w:val="single" w:sz="4" w:space="0" w:color="auto"/>
            </w:tcBorders>
            <w:hideMark/>
          </w:tcPr>
          <w:p w14:paraId="03F3B6C7" w14:textId="77777777" w:rsidR="00193AA6" w:rsidRPr="00193AA6" w:rsidRDefault="00193AA6" w:rsidP="00193AA6">
            <w:pPr>
              <w:pStyle w:val="11"/>
              <w:ind w:firstLine="0"/>
              <w:contextualSpacing/>
              <w:jc w:val="both"/>
              <w:rPr>
                <w:rStyle w:val="af"/>
                <w:rFonts w:eastAsiaTheme="majorEastAsia"/>
              </w:rPr>
            </w:pPr>
            <w:r w:rsidRPr="00193AA6">
              <w:rPr>
                <w:rStyle w:val="af"/>
                <w:rFonts w:eastAsiaTheme="majorEastAsia"/>
              </w:rPr>
              <w:t>13 год. 00 хв.-13 год. 45 хв.</w:t>
            </w:r>
          </w:p>
        </w:tc>
      </w:tr>
      <w:tr w:rsidR="00193AA6" w:rsidRPr="00193AA6" w14:paraId="0F2CB008" w14:textId="77777777" w:rsidTr="00193AA6">
        <w:tc>
          <w:tcPr>
            <w:tcW w:w="2235" w:type="dxa"/>
            <w:tcBorders>
              <w:top w:val="single" w:sz="4" w:space="0" w:color="auto"/>
              <w:left w:val="single" w:sz="4" w:space="0" w:color="auto"/>
              <w:bottom w:val="single" w:sz="4" w:space="0" w:color="auto"/>
              <w:right w:val="single" w:sz="4" w:space="0" w:color="auto"/>
            </w:tcBorders>
            <w:hideMark/>
          </w:tcPr>
          <w:p w14:paraId="1A46776C" w14:textId="77777777" w:rsidR="00193AA6" w:rsidRPr="00193AA6" w:rsidRDefault="00193AA6" w:rsidP="00193AA6">
            <w:pPr>
              <w:pStyle w:val="11"/>
              <w:ind w:firstLine="0"/>
              <w:contextualSpacing/>
              <w:jc w:val="both"/>
              <w:rPr>
                <w:rStyle w:val="af"/>
                <w:rFonts w:eastAsiaTheme="majorEastAsia"/>
              </w:rPr>
            </w:pPr>
            <w:r w:rsidRPr="00193AA6">
              <w:rPr>
                <w:rStyle w:val="af"/>
                <w:rFonts w:eastAsiaTheme="majorEastAsia"/>
              </w:rPr>
              <w:t xml:space="preserve">Закінчення </w:t>
            </w:r>
          </w:p>
          <w:p w14:paraId="1C603551" w14:textId="77777777" w:rsidR="00193AA6" w:rsidRPr="00193AA6" w:rsidRDefault="00193AA6" w:rsidP="00193AA6">
            <w:pPr>
              <w:pStyle w:val="11"/>
              <w:ind w:firstLine="0"/>
              <w:contextualSpacing/>
              <w:jc w:val="both"/>
              <w:rPr>
                <w:rStyle w:val="af"/>
                <w:rFonts w:eastAsiaTheme="majorEastAsia"/>
              </w:rPr>
            </w:pPr>
            <w:r w:rsidRPr="00193AA6">
              <w:rPr>
                <w:rStyle w:val="af"/>
                <w:rFonts w:eastAsiaTheme="majorEastAsia"/>
              </w:rPr>
              <w:t>робочого дня</w:t>
            </w:r>
          </w:p>
        </w:tc>
        <w:tc>
          <w:tcPr>
            <w:tcW w:w="3402" w:type="dxa"/>
            <w:tcBorders>
              <w:top w:val="single" w:sz="4" w:space="0" w:color="auto"/>
              <w:left w:val="single" w:sz="4" w:space="0" w:color="auto"/>
              <w:bottom w:val="single" w:sz="4" w:space="0" w:color="auto"/>
              <w:right w:val="single" w:sz="4" w:space="0" w:color="auto"/>
            </w:tcBorders>
            <w:hideMark/>
          </w:tcPr>
          <w:p w14:paraId="31EA180D" w14:textId="77777777" w:rsidR="00193AA6" w:rsidRPr="00193AA6" w:rsidRDefault="00193AA6" w:rsidP="00193AA6">
            <w:pPr>
              <w:pStyle w:val="11"/>
              <w:ind w:firstLine="0"/>
              <w:contextualSpacing/>
              <w:jc w:val="both"/>
              <w:rPr>
                <w:rStyle w:val="af"/>
                <w:rFonts w:eastAsiaTheme="majorEastAsia"/>
              </w:rPr>
            </w:pPr>
            <w:r w:rsidRPr="00193AA6">
              <w:rPr>
                <w:rStyle w:val="af"/>
                <w:rFonts w:eastAsiaTheme="majorEastAsia"/>
              </w:rPr>
              <w:t>18 год 00 хв.</w:t>
            </w:r>
          </w:p>
        </w:tc>
        <w:tc>
          <w:tcPr>
            <w:tcW w:w="3685" w:type="dxa"/>
            <w:tcBorders>
              <w:top w:val="single" w:sz="4" w:space="0" w:color="auto"/>
              <w:left w:val="single" w:sz="4" w:space="0" w:color="auto"/>
              <w:bottom w:val="single" w:sz="4" w:space="0" w:color="auto"/>
              <w:right w:val="single" w:sz="4" w:space="0" w:color="auto"/>
            </w:tcBorders>
            <w:hideMark/>
          </w:tcPr>
          <w:p w14:paraId="7CA98A54" w14:textId="77777777" w:rsidR="00193AA6" w:rsidRPr="00193AA6" w:rsidRDefault="00193AA6" w:rsidP="00193AA6">
            <w:pPr>
              <w:pStyle w:val="11"/>
              <w:numPr>
                <w:ilvl w:val="0"/>
                <w:numId w:val="13"/>
              </w:numPr>
              <w:spacing w:after="0"/>
              <w:contextualSpacing/>
              <w:jc w:val="both"/>
              <w:rPr>
                <w:rStyle w:val="af"/>
                <w:rFonts w:eastAsiaTheme="majorEastAsia"/>
              </w:rPr>
            </w:pPr>
            <w:r w:rsidRPr="00193AA6">
              <w:rPr>
                <w:rStyle w:val="af"/>
                <w:rFonts w:eastAsiaTheme="majorEastAsia"/>
              </w:rPr>
              <w:t>од. 45 хв.</w:t>
            </w:r>
          </w:p>
        </w:tc>
      </w:tr>
    </w:tbl>
    <w:p w14:paraId="4069CB98" w14:textId="77777777" w:rsidR="00193AA6" w:rsidRPr="00193AA6" w:rsidRDefault="00193AA6" w:rsidP="00193AA6">
      <w:pPr>
        <w:pStyle w:val="11"/>
        <w:ind w:left="360" w:firstLine="0"/>
        <w:contextualSpacing/>
        <w:jc w:val="both"/>
        <w:rPr>
          <w:rStyle w:val="af"/>
          <w:rFonts w:eastAsiaTheme="majorEastAsia"/>
        </w:rPr>
      </w:pPr>
    </w:p>
    <w:p w14:paraId="35B451E6" w14:textId="77777777" w:rsidR="00193AA6" w:rsidRPr="00193AA6" w:rsidRDefault="00193AA6" w:rsidP="00193AA6">
      <w:pPr>
        <w:pStyle w:val="11"/>
        <w:spacing w:after="0"/>
        <w:ind w:left="-142" w:firstLine="502"/>
        <w:contextualSpacing/>
        <w:jc w:val="both"/>
        <w:rPr>
          <w:rStyle w:val="af"/>
          <w:rFonts w:eastAsiaTheme="majorEastAsia"/>
        </w:rPr>
      </w:pPr>
      <w:r w:rsidRPr="00193AA6">
        <w:rPr>
          <w:rStyle w:val="af"/>
          <w:rFonts w:eastAsiaTheme="majorEastAsia"/>
        </w:rPr>
        <w:t>10.3. Працівники виконавчого апарату обласної ради відлучення у службових справах погоджують зі своїми керівниками.</w:t>
      </w:r>
    </w:p>
    <w:p w14:paraId="61B6A990" w14:textId="77777777" w:rsidR="00193AA6" w:rsidRPr="00193AA6" w:rsidRDefault="00193AA6" w:rsidP="00193AA6">
      <w:pPr>
        <w:pStyle w:val="11"/>
        <w:spacing w:after="0"/>
        <w:ind w:left="-142" w:firstLine="502"/>
        <w:contextualSpacing/>
        <w:jc w:val="both"/>
        <w:rPr>
          <w:rStyle w:val="af"/>
          <w:rFonts w:eastAsiaTheme="majorEastAsia"/>
        </w:rPr>
      </w:pPr>
      <w:r w:rsidRPr="00193AA6">
        <w:rPr>
          <w:rStyle w:val="af"/>
          <w:rFonts w:eastAsiaTheme="majorEastAsia"/>
        </w:rPr>
        <w:t xml:space="preserve">10.4. </w:t>
      </w:r>
      <w:r w:rsidRPr="00193AA6">
        <w:rPr>
          <w:rStyle w:val="af"/>
          <w:rFonts w:eastAsia="Microsoft Sans Serif"/>
        </w:rPr>
        <w:t>Головний спеціаліст відділу бухгалтерського обліку веде облік робочого часу працівників виконавчого апарату обласної ради і подає на затвердження керуючому справами виконавчого апарату табелі до 28 числа щомісяця.</w:t>
      </w:r>
    </w:p>
    <w:p w14:paraId="3793DE51" w14:textId="77777777" w:rsidR="00193AA6" w:rsidRPr="00193AA6" w:rsidRDefault="00193AA6" w:rsidP="00C853ED">
      <w:pPr>
        <w:pStyle w:val="13"/>
        <w:keepNext/>
        <w:keepLines/>
        <w:numPr>
          <w:ilvl w:val="0"/>
          <w:numId w:val="12"/>
        </w:numPr>
        <w:tabs>
          <w:tab w:val="left" w:pos="576"/>
        </w:tabs>
        <w:spacing w:after="0"/>
        <w:ind w:left="0" w:firstLine="0"/>
        <w:contextualSpacing/>
        <w:rPr>
          <w:rStyle w:val="12"/>
          <w:rFonts w:eastAsiaTheme="majorEastAsia"/>
          <w:b/>
          <w:bCs/>
        </w:rPr>
      </w:pPr>
      <w:bookmarkStart w:id="15" w:name="bookmark14"/>
      <w:r w:rsidRPr="00193AA6">
        <w:rPr>
          <w:rStyle w:val="12"/>
          <w:rFonts w:eastAsiaTheme="majorEastAsia"/>
          <w:b/>
          <w:bCs/>
        </w:rPr>
        <w:t>Порядок використання та зберігання печаток, штампів,</w:t>
      </w:r>
      <w:r w:rsidRPr="00193AA6">
        <w:br/>
      </w:r>
      <w:r w:rsidRPr="00193AA6">
        <w:rPr>
          <w:rStyle w:val="12"/>
          <w:rFonts w:eastAsiaTheme="majorEastAsia"/>
          <w:b/>
          <w:bCs/>
        </w:rPr>
        <w:t>бланків вихідної документації</w:t>
      </w:r>
      <w:bookmarkEnd w:id="15"/>
    </w:p>
    <w:p w14:paraId="3EC49D92" w14:textId="77777777" w:rsidR="00193AA6" w:rsidRPr="00193AA6" w:rsidRDefault="00193AA6" w:rsidP="00193AA6">
      <w:pPr>
        <w:pStyle w:val="13"/>
        <w:keepNext/>
        <w:keepLines/>
        <w:tabs>
          <w:tab w:val="left" w:pos="576"/>
        </w:tabs>
        <w:spacing w:after="0"/>
        <w:ind w:left="360"/>
        <w:contextualSpacing/>
        <w:jc w:val="both"/>
        <w:rPr>
          <w:rFonts w:eastAsiaTheme="majorEastAsia"/>
        </w:rPr>
      </w:pPr>
    </w:p>
    <w:p w14:paraId="17DDC335" w14:textId="77777777" w:rsidR="00193AA6" w:rsidRPr="00193AA6" w:rsidRDefault="00193AA6" w:rsidP="00193AA6">
      <w:pPr>
        <w:pStyle w:val="11"/>
        <w:tabs>
          <w:tab w:val="left" w:pos="0"/>
        </w:tabs>
        <w:ind w:firstLine="0"/>
        <w:jc w:val="both"/>
        <w:rPr>
          <w:rStyle w:val="af"/>
          <w:rFonts w:eastAsiaTheme="majorEastAsia"/>
        </w:rPr>
      </w:pPr>
      <w:r w:rsidRPr="00193AA6">
        <w:rPr>
          <w:rStyle w:val="af"/>
          <w:rFonts w:eastAsiaTheme="majorEastAsia"/>
        </w:rPr>
        <w:tab/>
        <w:t>11.1. За розпорядженням голови обласної ради велика та мала (діаметром 28 мм та 24 мм) гербові печатки обласної ради передаються начальнику управління документального забезпечення, контролю та нагород.</w:t>
      </w:r>
    </w:p>
    <w:p w14:paraId="31968193" w14:textId="77777777" w:rsidR="00193AA6" w:rsidRPr="00193AA6" w:rsidRDefault="00193AA6" w:rsidP="00193AA6">
      <w:pPr>
        <w:pStyle w:val="11"/>
        <w:tabs>
          <w:tab w:val="left" w:pos="0"/>
        </w:tabs>
        <w:ind w:firstLine="0"/>
        <w:contextualSpacing/>
        <w:jc w:val="both"/>
        <w:rPr>
          <w:rFonts w:eastAsiaTheme="majorEastAsia"/>
        </w:rPr>
      </w:pPr>
      <w:r w:rsidRPr="00193AA6">
        <w:rPr>
          <w:rStyle w:val="af"/>
          <w:rFonts w:eastAsia="Microsoft Sans Serif"/>
        </w:rPr>
        <w:tab/>
        <w:t>11.2. Мала гербова печатка використовується для засвідчення Почесної грамоти обласної ради, Грамоти обласної ради, Подяки голови обласної ради,</w:t>
      </w:r>
      <w:r w:rsidRPr="00193AA6">
        <w:rPr>
          <w:b/>
          <w:iCs/>
        </w:rPr>
        <w:t xml:space="preserve"> </w:t>
      </w:r>
      <w:r w:rsidRPr="00193AA6">
        <w:t xml:space="preserve">спільних почесних відзнак Закарпатської обласної ради та Закарпатської обласної державної адміністрації – нагрудних знаків: </w:t>
      </w:r>
      <w:bookmarkStart w:id="16" w:name="_Hlk169104077"/>
      <w:r w:rsidRPr="00193AA6">
        <w:t xml:space="preserve">«Честь і доблесть </w:t>
      </w:r>
      <w:r w:rsidRPr="00193AA6">
        <w:lastRenderedPageBreak/>
        <w:t>Закарпаття»</w:t>
      </w:r>
      <w:bookmarkEnd w:id="16"/>
      <w:r w:rsidRPr="00193AA6">
        <w:t xml:space="preserve">, </w:t>
      </w:r>
      <w:r w:rsidRPr="00193AA6">
        <w:rPr>
          <w:bCs/>
        </w:rPr>
        <w:t>«Сила Срібної землі», «За розвиток Закарпаття».</w:t>
      </w:r>
    </w:p>
    <w:p w14:paraId="75F5BC84" w14:textId="77777777" w:rsidR="00193AA6" w:rsidRPr="00193AA6" w:rsidRDefault="00193AA6" w:rsidP="00193AA6">
      <w:pPr>
        <w:pStyle w:val="11"/>
        <w:tabs>
          <w:tab w:val="left" w:pos="0"/>
        </w:tabs>
        <w:ind w:firstLine="0"/>
        <w:contextualSpacing/>
        <w:jc w:val="both"/>
      </w:pPr>
      <w:r w:rsidRPr="00193AA6">
        <w:tab/>
        <w:t xml:space="preserve">11.3. </w:t>
      </w:r>
      <w:r w:rsidRPr="00193AA6">
        <w:rPr>
          <w:rStyle w:val="af"/>
          <w:rFonts w:eastAsiaTheme="majorEastAsia"/>
        </w:rPr>
        <w:t xml:space="preserve">На час відсутності начальника </w:t>
      </w:r>
      <w:bookmarkStart w:id="17" w:name="_Hlk199956180"/>
      <w:r w:rsidRPr="00193AA6">
        <w:rPr>
          <w:rStyle w:val="af"/>
          <w:rFonts w:eastAsiaTheme="majorEastAsia"/>
        </w:rPr>
        <w:t xml:space="preserve">управління </w:t>
      </w:r>
      <w:bookmarkEnd w:id="17"/>
      <w:r w:rsidRPr="00193AA6">
        <w:rPr>
          <w:rStyle w:val="af"/>
          <w:rFonts w:eastAsiaTheme="majorEastAsia"/>
        </w:rPr>
        <w:t>документального забезпечення, контролю та нагород зазначені гербові печатки передаються за актом заступнику начальника зазначеного управління.</w:t>
      </w:r>
    </w:p>
    <w:p w14:paraId="6F4E052B" w14:textId="77777777" w:rsidR="00193AA6" w:rsidRPr="00193AA6" w:rsidRDefault="00193AA6" w:rsidP="00A55F86">
      <w:pPr>
        <w:pStyle w:val="11"/>
        <w:tabs>
          <w:tab w:val="left" w:pos="0"/>
        </w:tabs>
        <w:ind w:firstLine="0"/>
        <w:contextualSpacing/>
        <w:jc w:val="both"/>
      </w:pPr>
      <w:r w:rsidRPr="00193AA6">
        <w:tab/>
        <w:t xml:space="preserve">11.4. </w:t>
      </w:r>
      <w:r w:rsidRPr="00193AA6">
        <w:rPr>
          <w:rStyle w:val="af"/>
          <w:rFonts w:eastAsiaTheme="majorEastAsia"/>
        </w:rPr>
        <w:t xml:space="preserve">Виконавчий апарат має такі печатки: «Для документів», «Для відряджень», «Для пакетів», кутовий та інші штампи, необхідні в роботі з документами. </w:t>
      </w:r>
    </w:p>
    <w:p w14:paraId="1F292E25" w14:textId="77777777" w:rsidR="00193AA6" w:rsidRPr="00193AA6" w:rsidRDefault="00193AA6" w:rsidP="00193AA6">
      <w:pPr>
        <w:pStyle w:val="11"/>
        <w:tabs>
          <w:tab w:val="left" w:pos="0"/>
        </w:tabs>
        <w:ind w:firstLine="0"/>
        <w:contextualSpacing/>
        <w:jc w:val="both"/>
      </w:pPr>
      <w:r w:rsidRPr="00193AA6">
        <w:tab/>
        <w:t xml:space="preserve">11.5. </w:t>
      </w:r>
      <w:r w:rsidRPr="00193AA6">
        <w:rPr>
          <w:rStyle w:val="af"/>
          <w:rFonts w:eastAsiaTheme="majorEastAsia"/>
        </w:rPr>
        <w:t>Печатки і штампи зберігаються в умовах, що забезпечують їх надійну схоронність.</w:t>
      </w:r>
    </w:p>
    <w:p w14:paraId="09DC0E19" w14:textId="77777777" w:rsidR="00193AA6" w:rsidRPr="00193AA6" w:rsidRDefault="00193AA6" w:rsidP="00193AA6">
      <w:pPr>
        <w:pStyle w:val="11"/>
        <w:tabs>
          <w:tab w:val="left" w:pos="0"/>
        </w:tabs>
        <w:ind w:firstLine="0"/>
        <w:contextualSpacing/>
        <w:jc w:val="both"/>
      </w:pPr>
      <w:r w:rsidRPr="00193AA6">
        <w:tab/>
        <w:t xml:space="preserve">11.6. </w:t>
      </w:r>
      <w:r w:rsidRPr="00193AA6">
        <w:rPr>
          <w:rStyle w:val="af"/>
          <w:rFonts w:eastAsiaTheme="majorEastAsia"/>
        </w:rPr>
        <w:t>Відповідальність за зберігання і законність використання печаток і штампів несе начальник управління документального забезпечення, контролю та нагород виконавчого апарату.</w:t>
      </w:r>
    </w:p>
    <w:p w14:paraId="5A158197" w14:textId="77777777" w:rsidR="00193AA6" w:rsidRPr="00193AA6" w:rsidRDefault="00193AA6" w:rsidP="00193AA6">
      <w:pPr>
        <w:pStyle w:val="11"/>
        <w:tabs>
          <w:tab w:val="left" w:pos="0"/>
        </w:tabs>
        <w:ind w:firstLine="0"/>
        <w:contextualSpacing/>
        <w:jc w:val="both"/>
        <w:rPr>
          <w:rStyle w:val="af"/>
          <w:rFonts w:eastAsiaTheme="majorEastAsia"/>
        </w:rPr>
      </w:pPr>
      <w:r w:rsidRPr="00193AA6">
        <w:tab/>
        <w:t xml:space="preserve">11.7. </w:t>
      </w:r>
      <w:r w:rsidRPr="00193AA6">
        <w:rPr>
          <w:rStyle w:val="af"/>
          <w:rFonts w:eastAsiaTheme="majorEastAsia"/>
        </w:rPr>
        <w:t>Вихідна кореспонденція, що спрямовується за межі обласної ради та її виконавчого апарату, відмічається нумератором шляхом проставлення чотиризначного номеру.</w:t>
      </w:r>
    </w:p>
    <w:p w14:paraId="061953A7" w14:textId="77777777" w:rsidR="00193AA6" w:rsidRPr="00193AA6" w:rsidRDefault="00193AA6" w:rsidP="00193AA6">
      <w:pPr>
        <w:pStyle w:val="11"/>
        <w:tabs>
          <w:tab w:val="left" w:pos="0"/>
        </w:tabs>
        <w:ind w:firstLine="0"/>
        <w:contextualSpacing/>
        <w:jc w:val="both"/>
        <w:rPr>
          <w:rFonts w:eastAsiaTheme="majorEastAsia"/>
        </w:rPr>
      </w:pPr>
    </w:p>
    <w:p w14:paraId="14AAE053" w14:textId="77777777" w:rsidR="00193AA6" w:rsidRPr="00193AA6" w:rsidRDefault="00193AA6" w:rsidP="00C853ED">
      <w:pPr>
        <w:pStyle w:val="13"/>
        <w:keepNext/>
        <w:keepLines/>
        <w:numPr>
          <w:ilvl w:val="0"/>
          <w:numId w:val="12"/>
        </w:numPr>
        <w:tabs>
          <w:tab w:val="left" w:pos="576"/>
        </w:tabs>
        <w:contextualSpacing/>
      </w:pPr>
      <w:bookmarkStart w:id="18" w:name="bookmark16"/>
      <w:r w:rsidRPr="00193AA6">
        <w:rPr>
          <w:rStyle w:val="12"/>
          <w:rFonts w:eastAsiaTheme="majorEastAsia"/>
          <w:b/>
          <w:bCs/>
        </w:rPr>
        <w:t>Інші питання діяльності виконавчого апарату</w:t>
      </w:r>
      <w:bookmarkEnd w:id="18"/>
    </w:p>
    <w:p w14:paraId="7A6C7B88" w14:textId="77777777" w:rsidR="00193AA6" w:rsidRPr="00193AA6" w:rsidRDefault="00193AA6" w:rsidP="00193AA6">
      <w:pPr>
        <w:pStyle w:val="11"/>
        <w:ind w:firstLine="740"/>
        <w:jc w:val="both"/>
      </w:pPr>
      <w:r w:rsidRPr="00193AA6">
        <w:rPr>
          <w:rStyle w:val="af"/>
          <w:rFonts w:eastAsiaTheme="majorEastAsia"/>
        </w:rPr>
        <w:t>Виконавчий апарат обласної ради має право:</w:t>
      </w:r>
    </w:p>
    <w:p w14:paraId="2ECC1721" w14:textId="77777777" w:rsidR="00193AA6" w:rsidRPr="00193AA6" w:rsidRDefault="00193AA6" w:rsidP="00193AA6">
      <w:pPr>
        <w:pStyle w:val="11"/>
        <w:ind w:firstLine="0"/>
        <w:contextualSpacing/>
        <w:jc w:val="both"/>
      </w:pPr>
      <w:r w:rsidRPr="00193AA6">
        <w:rPr>
          <w:rStyle w:val="af"/>
          <w:rFonts w:eastAsiaTheme="majorEastAsia"/>
        </w:rPr>
        <w:tab/>
        <w:t>12.1 Утворювати робочі групи для всебічного вивчення і розгляду питань, що виносяться на розгляд пленарних засідань, засідань президії обласної ради, Координаційної ради з питань взаємодії та співпраці органів місцевого самоврядування при голові Закарпатської обласної ради тощо.</w:t>
      </w:r>
    </w:p>
    <w:p w14:paraId="66A0173D" w14:textId="77777777" w:rsidR="00193AA6" w:rsidRPr="00193AA6" w:rsidRDefault="00193AA6" w:rsidP="00193AA6">
      <w:pPr>
        <w:pStyle w:val="11"/>
        <w:tabs>
          <w:tab w:val="left" w:pos="0"/>
        </w:tabs>
        <w:ind w:firstLine="0"/>
        <w:contextualSpacing/>
        <w:jc w:val="both"/>
      </w:pPr>
      <w:r w:rsidRPr="00193AA6">
        <w:rPr>
          <w:rStyle w:val="af"/>
          <w:rFonts w:eastAsiaTheme="majorEastAsia"/>
        </w:rPr>
        <w:tab/>
        <w:t>12.2. Залучати вчених, фахівців та спеціалістів структурних підрозділів обласної державної адміністрації, підприємств, організацій та установ, об’єднань громадян (за погодженням з їхніми керівниками) області для вивчення і розгляду питань, що належать до його компетенції.</w:t>
      </w:r>
    </w:p>
    <w:p w14:paraId="26A87F97" w14:textId="77777777" w:rsidR="00193AA6" w:rsidRPr="00193AA6" w:rsidRDefault="00193AA6" w:rsidP="00193AA6">
      <w:pPr>
        <w:pStyle w:val="11"/>
        <w:tabs>
          <w:tab w:val="left" w:pos="0"/>
        </w:tabs>
        <w:ind w:firstLine="0"/>
        <w:contextualSpacing/>
        <w:jc w:val="both"/>
      </w:pPr>
      <w:r w:rsidRPr="00193AA6">
        <w:tab/>
        <w:t xml:space="preserve">12.3. </w:t>
      </w:r>
      <w:r w:rsidRPr="00193AA6">
        <w:rPr>
          <w:rStyle w:val="af"/>
          <w:rFonts w:eastAsiaTheme="majorEastAsia"/>
        </w:rPr>
        <w:t>Одержувати в установленому порядку від управлінь, відділів, інших структурних підрозділів обласної державної адміністрації, органів місцевого самоврядування, підприємств, організацій, установ інформацію, документи та інші матеріали, а від місцевих органів державної статистики – статистичні дані, необхідні для виконання покладених на нього завдань.</w:t>
      </w:r>
    </w:p>
    <w:p w14:paraId="29338412" w14:textId="77777777" w:rsidR="00193AA6" w:rsidRPr="00193AA6" w:rsidRDefault="00193AA6" w:rsidP="00193AA6">
      <w:pPr>
        <w:pStyle w:val="11"/>
        <w:tabs>
          <w:tab w:val="left" w:pos="0"/>
        </w:tabs>
        <w:ind w:firstLine="0"/>
        <w:contextualSpacing/>
        <w:jc w:val="both"/>
      </w:pPr>
      <w:r w:rsidRPr="00193AA6">
        <w:tab/>
        <w:t xml:space="preserve">12.4. </w:t>
      </w:r>
      <w:r w:rsidRPr="00193AA6">
        <w:rPr>
          <w:rStyle w:val="af"/>
          <w:rFonts w:eastAsiaTheme="majorEastAsia"/>
        </w:rPr>
        <w:t>Скликати в установленому порядку наради, семінари з питань, що належать до його компетенції.</w:t>
      </w:r>
    </w:p>
    <w:p w14:paraId="32E6E07F" w14:textId="385E7391" w:rsidR="008E45FA" w:rsidRPr="00193AA6" w:rsidRDefault="00193AA6" w:rsidP="00193AA6">
      <w:pPr>
        <w:jc w:val="both"/>
        <w:rPr>
          <w:rFonts w:ascii="Times New Roman" w:hAnsi="Times New Roman" w:cs="Times New Roman"/>
          <w:color w:val="auto"/>
          <w:sz w:val="28"/>
          <w:szCs w:val="28"/>
        </w:rPr>
      </w:pPr>
      <w:r w:rsidRPr="00193AA6">
        <w:rPr>
          <w:rFonts w:ascii="Times New Roman" w:hAnsi="Times New Roman" w:cs="Times New Roman"/>
          <w:color w:val="auto"/>
          <w:sz w:val="28"/>
          <w:szCs w:val="28"/>
        </w:rPr>
        <w:tab/>
        <w:t xml:space="preserve">12.5. </w:t>
      </w:r>
      <w:r w:rsidRPr="00193AA6">
        <w:rPr>
          <w:rStyle w:val="af"/>
          <w:rFonts w:ascii="Times New Roman" w:eastAsia="Microsoft Sans Serif" w:hAnsi="Times New Roman" w:cs="Times New Roman"/>
          <w:color w:val="auto"/>
          <w:sz w:val="28"/>
          <w:szCs w:val="28"/>
        </w:rPr>
        <w:t>Здійснювати інші функції і повноваження, передбачені законодавством, відповідно до розпоряджень голови обласної ради.</w:t>
      </w:r>
    </w:p>
    <w:sectPr w:rsidR="008E45FA" w:rsidRPr="00193AA6" w:rsidSect="00193AA6">
      <w:headerReference w:type="default" r:id="rId7"/>
      <w:pgSz w:w="11906" w:h="16838"/>
      <w:pgMar w:top="1134" w:right="851"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46B51" w14:textId="77777777" w:rsidR="00E242CC" w:rsidRDefault="00E242CC" w:rsidP="00193AA6">
      <w:r>
        <w:separator/>
      </w:r>
    </w:p>
  </w:endnote>
  <w:endnote w:type="continuationSeparator" w:id="0">
    <w:p w14:paraId="091619F2" w14:textId="77777777" w:rsidR="00E242CC" w:rsidRDefault="00E242CC" w:rsidP="00193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9F2B0" w14:textId="77777777" w:rsidR="00E242CC" w:rsidRDefault="00E242CC" w:rsidP="00193AA6">
      <w:r>
        <w:separator/>
      </w:r>
    </w:p>
  </w:footnote>
  <w:footnote w:type="continuationSeparator" w:id="0">
    <w:p w14:paraId="00582C4C" w14:textId="77777777" w:rsidR="00E242CC" w:rsidRDefault="00E242CC" w:rsidP="00193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9758177"/>
      <w:docPartObj>
        <w:docPartGallery w:val="Page Numbers (Top of Page)"/>
        <w:docPartUnique/>
      </w:docPartObj>
    </w:sdtPr>
    <w:sdtEndPr/>
    <w:sdtContent>
      <w:p w14:paraId="1144DF4D" w14:textId="57D9AB1F" w:rsidR="00193AA6" w:rsidRDefault="00193AA6">
        <w:pPr>
          <w:pStyle w:val="af4"/>
          <w:jc w:val="center"/>
        </w:pPr>
        <w:r>
          <w:fldChar w:fldCharType="begin"/>
        </w:r>
        <w:r>
          <w:instrText>PAGE   \* MERGEFORMAT</w:instrText>
        </w:r>
        <w:r>
          <w:fldChar w:fldCharType="separate"/>
        </w:r>
        <w:r>
          <w:t>2</w:t>
        </w:r>
        <w:r>
          <w:fldChar w:fldCharType="end"/>
        </w:r>
      </w:p>
    </w:sdtContent>
  </w:sdt>
  <w:p w14:paraId="7055EEDA" w14:textId="77777777" w:rsidR="00193AA6" w:rsidRDefault="00193AA6">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135A"/>
    <w:multiLevelType w:val="multilevel"/>
    <w:tmpl w:val="33C8E14A"/>
    <w:lvl w:ilvl="0">
      <w:start w:val="1"/>
      <w:numFmt w:val="decimal"/>
      <w:lvlText w:val="%1."/>
      <w:lvlJc w:val="left"/>
      <w:pPr>
        <w:ind w:left="0" w:firstLine="0"/>
      </w:pPr>
    </w:lvl>
    <w:lvl w:ilvl="1">
      <w:start w:val="6"/>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9814528"/>
    <w:multiLevelType w:val="multilevel"/>
    <w:tmpl w:val="95C07A8C"/>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CCD4015"/>
    <w:multiLevelType w:val="hybridMultilevel"/>
    <w:tmpl w:val="6AE65598"/>
    <w:lvl w:ilvl="0" w:tplc="80D86B7A">
      <w:start w:val="1"/>
      <w:numFmt w:val="bullet"/>
      <w:lvlText w:val="-"/>
      <w:lvlJc w:val="left"/>
      <w:pPr>
        <w:ind w:left="1571" w:hanging="360"/>
      </w:pPr>
      <w:rPr>
        <w:rFonts w:ascii="Calibri" w:eastAsiaTheme="minorHAnsi" w:hAnsi="Calibri" w:cs="Calibri" w:hint="default"/>
      </w:rPr>
    </w:lvl>
    <w:lvl w:ilvl="1" w:tplc="04220003">
      <w:start w:val="1"/>
      <w:numFmt w:val="bullet"/>
      <w:lvlText w:val="o"/>
      <w:lvlJc w:val="left"/>
      <w:pPr>
        <w:ind w:left="2291" w:hanging="360"/>
      </w:pPr>
      <w:rPr>
        <w:rFonts w:ascii="Courier New" w:hAnsi="Courier New" w:cs="Courier New" w:hint="default"/>
      </w:rPr>
    </w:lvl>
    <w:lvl w:ilvl="2" w:tplc="04220005">
      <w:start w:val="1"/>
      <w:numFmt w:val="bullet"/>
      <w:lvlText w:val=""/>
      <w:lvlJc w:val="left"/>
      <w:pPr>
        <w:ind w:left="3011" w:hanging="360"/>
      </w:pPr>
      <w:rPr>
        <w:rFonts w:ascii="Wingdings" w:hAnsi="Wingdings" w:hint="default"/>
      </w:rPr>
    </w:lvl>
    <w:lvl w:ilvl="3" w:tplc="04220001">
      <w:start w:val="1"/>
      <w:numFmt w:val="bullet"/>
      <w:lvlText w:val=""/>
      <w:lvlJc w:val="left"/>
      <w:pPr>
        <w:ind w:left="3731" w:hanging="360"/>
      </w:pPr>
      <w:rPr>
        <w:rFonts w:ascii="Symbol" w:hAnsi="Symbol" w:hint="default"/>
      </w:rPr>
    </w:lvl>
    <w:lvl w:ilvl="4" w:tplc="04220003">
      <w:start w:val="1"/>
      <w:numFmt w:val="bullet"/>
      <w:lvlText w:val="o"/>
      <w:lvlJc w:val="left"/>
      <w:pPr>
        <w:ind w:left="4451" w:hanging="360"/>
      </w:pPr>
      <w:rPr>
        <w:rFonts w:ascii="Courier New" w:hAnsi="Courier New" w:cs="Courier New" w:hint="default"/>
      </w:rPr>
    </w:lvl>
    <w:lvl w:ilvl="5" w:tplc="04220005">
      <w:start w:val="1"/>
      <w:numFmt w:val="bullet"/>
      <w:lvlText w:val=""/>
      <w:lvlJc w:val="left"/>
      <w:pPr>
        <w:ind w:left="5171" w:hanging="360"/>
      </w:pPr>
      <w:rPr>
        <w:rFonts w:ascii="Wingdings" w:hAnsi="Wingdings" w:hint="default"/>
      </w:rPr>
    </w:lvl>
    <w:lvl w:ilvl="6" w:tplc="04220001">
      <w:start w:val="1"/>
      <w:numFmt w:val="bullet"/>
      <w:lvlText w:val=""/>
      <w:lvlJc w:val="left"/>
      <w:pPr>
        <w:ind w:left="5891" w:hanging="360"/>
      </w:pPr>
      <w:rPr>
        <w:rFonts w:ascii="Symbol" w:hAnsi="Symbol" w:hint="default"/>
      </w:rPr>
    </w:lvl>
    <w:lvl w:ilvl="7" w:tplc="04220003">
      <w:start w:val="1"/>
      <w:numFmt w:val="bullet"/>
      <w:lvlText w:val="o"/>
      <w:lvlJc w:val="left"/>
      <w:pPr>
        <w:ind w:left="6611" w:hanging="360"/>
      </w:pPr>
      <w:rPr>
        <w:rFonts w:ascii="Courier New" w:hAnsi="Courier New" w:cs="Courier New" w:hint="default"/>
      </w:rPr>
    </w:lvl>
    <w:lvl w:ilvl="8" w:tplc="04220005">
      <w:start w:val="1"/>
      <w:numFmt w:val="bullet"/>
      <w:lvlText w:val=""/>
      <w:lvlJc w:val="left"/>
      <w:pPr>
        <w:ind w:left="7331" w:hanging="360"/>
      </w:pPr>
      <w:rPr>
        <w:rFonts w:ascii="Wingdings" w:hAnsi="Wingdings" w:hint="default"/>
      </w:rPr>
    </w:lvl>
  </w:abstractNum>
  <w:abstractNum w:abstractNumId="3" w15:restartNumberingAfterBreak="0">
    <w:nsid w:val="12C42665"/>
    <w:multiLevelType w:val="hybridMultilevel"/>
    <w:tmpl w:val="4FF86AE2"/>
    <w:lvl w:ilvl="0" w:tplc="80D86B7A">
      <w:start w:val="1"/>
      <w:numFmt w:val="bullet"/>
      <w:lvlText w:val="-"/>
      <w:lvlJc w:val="left"/>
      <w:pPr>
        <w:ind w:left="1571" w:hanging="360"/>
      </w:pPr>
      <w:rPr>
        <w:rFonts w:ascii="Calibri" w:eastAsiaTheme="minorHAnsi" w:hAnsi="Calibri" w:cs="Calibri" w:hint="default"/>
      </w:rPr>
    </w:lvl>
    <w:lvl w:ilvl="1" w:tplc="04220003">
      <w:start w:val="1"/>
      <w:numFmt w:val="bullet"/>
      <w:lvlText w:val="o"/>
      <w:lvlJc w:val="left"/>
      <w:pPr>
        <w:ind w:left="2291" w:hanging="360"/>
      </w:pPr>
      <w:rPr>
        <w:rFonts w:ascii="Courier New" w:hAnsi="Courier New" w:cs="Courier New" w:hint="default"/>
      </w:rPr>
    </w:lvl>
    <w:lvl w:ilvl="2" w:tplc="04220005">
      <w:start w:val="1"/>
      <w:numFmt w:val="bullet"/>
      <w:lvlText w:val=""/>
      <w:lvlJc w:val="left"/>
      <w:pPr>
        <w:ind w:left="3011" w:hanging="360"/>
      </w:pPr>
      <w:rPr>
        <w:rFonts w:ascii="Wingdings" w:hAnsi="Wingdings" w:hint="default"/>
      </w:rPr>
    </w:lvl>
    <w:lvl w:ilvl="3" w:tplc="04220001">
      <w:start w:val="1"/>
      <w:numFmt w:val="bullet"/>
      <w:lvlText w:val=""/>
      <w:lvlJc w:val="left"/>
      <w:pPr>
        <w:ind w:left="3731" w:hanging="360"/>
      </w:pPr>
      <w:rPr>
        <w:rFonts w:ascii="Symbol" w:hAnsi="Symbol" w:hint="default"/>
      </w:rPr>
    </w:lvl>
    <w:lvl w:ilvl="4" w:tplc="04220003">
      <w:start w:val="1"/>
      <w:numFmt w:val="bullet"/>
      <w:lvlText w:val="o"/>
      <w:lvlJc w:val="left"/>
      <w:pPr>
        <w:ind w:left="4451" w:hanging="360"/>
      </w:pPr>
      <w:rPr>
        <w:rFonts w:ascii="Courier New" w:hAnsi="Courier New" w:cs="Courier New" w:hint="default"/>
      </w:rPr>
    </w:lvl>
    <w:lvl w:ilvl="5" w:tplc="04220005">
      <w:start w:val="1"/>
      <w:numFmt w:val="bullet"/>
      <w:lvlText w:val=""/>
      <w:lvlJc w:val="left"/>
      <w:pPr>
        <w:ind w:left="5171" w:hanging="360"/>
      </w:pPr>
      <w:rPr>
        <w:rFonts w:ascii="Wingdings" w:hAnsi="Wingdings" w:hint="default"/>
      </w:rPr>
    </w:lvl>
    <w:lvl w:ilvl="6" w:tplc="04220001">
      <w:start w:val="1"/>
      <w:numFmt w:val="bullet"/>
      <w:lvlText w:val=""/>
      <w:lvlJc w:val="left"/>
      <w:pPr>
        <w:ind w:left="5891" w:hanging="360"/>
      </w:pPr>
      <w:rPr>
        <w:rFonts w:ascii="Symbol" w:hAnsi="Symbol" w:hint="default"/>
      </w:rPr>
    </w:lvl>
    <w:lvl w:ilvl="7" w:tplc="04220003">
      <w:start w:val="1"/>
      <w:numFmt w:val="bullet"/>
      <w:lvlText w:val="o"/>
      <w:lvlJc w:val="left"/>
      <w:pPr>
        <w:ind w:left="6611" w:hanging="360"/>
      </w:pPr>
      <w:rPr>
        <w:rFonts w:ascii="Courier New" w:hAnsi="Courier New" w:cs="Courier New" w:hint="default"/>
      </w:rPr>
    </w:lvl>
    <w:lvl w:ilvl="8" w:tplc="04220005">
      <w:start w:val="1"/>
      <w:numFmt w:val="bullet"/>
      <w:lvlText w:val=""/>
      <w:lvlJc w:val="left"/>
      <w:pPr>
        <w:ind w:left="7331" w:hanging="360"/>
      </w:pPr>
      <w:rPr>
        <w:rFonts w:ascii="Wingdings" w:hAnsi="Wingdings" w:hint="default"/>
      </w:rPr>
    </w:lvl>
  </w:abstractNum>
  <w:abstractNum w:abstractNumId="4" w15:restartNumberingAfterBreak="0">
    <w:nsid w:val="22AB275F"/>
    <w:multiLevelType w:val="multilevel"/>
    <w:tmpl w:val="E6AAB5F2"/>
    <w:lvl w:ilvl="0">
      <w:start w:val="9"/>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710979"/>
    <w:multiLevelType w:val="hybridMultilevel"/>
    <w:tmpl w:val="1696E702"/>
    <w:lvl w:ilvl="0" w:tplc="80D86B7A">
      <w:start w:val="1"/>
      <w:numFmt w:val="bullet"/>
      <w:lvlText w:val="-"/>
      <w:lvlJc w:val="left"/>
      <w:pPr>
        <w:ind w:left="1571" w:hanging="360"/>
      </w:pPr>
      <w:rPr>
        <w:rFonts w:ascii="Calibri" w:eastAsiaTheme="minorHAnsi" w:hAnsi="Calibri" w:cs="Calibri" w:hint="default"/>
      </w:rPr>
    </w:lvl>
    <w:lvl w:ilvl="1" w:tplc="04220003">
      <w:start w:val="1"/>
      <w:numFmt w:val="bullet"/>
      <w:lvlText w:val="o"/>
      <w:lvlJc w:val="left"/>
      <w:pPr>
        <w:ind w:left="2291" w:hanging="360"/>
      </w:pPr>
      <w:rPr>
        <w:rFonts w:ascii="Courier New" w:hAnsi="Courier New" w:cs="Courier New" w:hint="default"/>
      </w:rPr>
    </w:lvl>
    <w:lvl w:ilvl="2" w:tplc="04220005">
      <w:start w:val="1"/>
      <w:numFmt w:val="bullet"/>
      <w:lvlText w:val=""/>
      <w:lvlJc w:val="left"/>
      <w:pPr>
        <w:ind w:left="3011" w:hanging="360"/>
      </w:pPr>
      <w:rPr>
        <w:rFonts w:ascii="Wingdings" w:hAnsi="Wingdings" w:hint="default"/>
      </w:rPr>
    </w:lvl>
    <w:lvl w:ilvl="3" w:tplc="04220001">
      <w:start w:val="1"/>
      <w:numFmt w:val="bullet"/>
      <w:lvlText w:val=""/>
      <w:lvlJc w:val="left"/>
      <w:pPr>
        <w:ind w:left="3731" w:hanging="360"/>
      </w:pPr>
      <w:rPr>
        <w:rFonts w:ascii="Symbol" w:hAnsi="Symbol" w:hint="default"/>
      </w:rPr>
    </w:lvl>
    <w:lvl w:ilvl="4" w:tplc="04220003">
      <w:start w:val="1"/>
      <w:numFmt w:val="bullet"/>
      <w:lvlText w:val="o"/>
      <w:lvlJc w:val="left"/>
      <w:pPr>
        <w:ind w:left="4451" w:hanging="360"/>
      </w:pPr>
      <w:rPr>
        <w:rFonts w:ascii="Courier New" w:hAnsi="Courier New" w:cs="Courier New" w:hint="default"/>
      </w:rPr>
    </w:lvl>
    <w:lvl w:ilvl="5" w:tplc="04220005">
      <w:start w:val="1"/>
      <w:numFmt w:val="bullet"/>
      <w:lvlText w:val=""/>
      <w:lvlJc w:val="left"/>
      <w:pPr>
        <w:ind w:left="5171" w:hanging="360"/>
      </w:pPr>
      <w:rPr>
        <w:rFonts w:ascii="Wingdings" w:hAnsi="Wingdings" w:hint="default"/>
      </w:rPr>
    </w:lvl>
    <w:lvl w:ilvl="6" w:tplc="04220001">
      <w:start w:val="1"/>
      <w:numFmt w:val="bullet"/>
      <w:lvlText w:val=""/>
      <w:lvlJc w:val="left"/>
      <w:pPr>
        <w:ind w:left="5891" w:hanging="360"/>
      </w:pPr>
      <w:rPr>
        <w:rFonts w:ascii="Symbol" w:hAnsi="Symbol" w:hint="default"/>
      </w:rPr>
    </w:lvl>
    <w:lvl w:ilvl="7" w:tplc="04220003">
      <w:start w:val="1"/>
      <w:numFmt w:val="bullet"/>
      <w:lvlText w:val="o"/>
      <w:lvlJc w:val="left"/>
      <w:pPr>
        <w:ind w:left="6611" w:hanging="360"/>
      </w:pPr>
      <w:rPr>
        <w:rFonts w:ascii="Courier New" w:hAnsi="Courier New" w:cs="Courier New" w:hint="default"/>
      </w:rPr>
    </w:lvl>
    <w:lvl w:ilvl="8" w:tplc="04220005">
      <w:start w:val="1"/>
      <w:numFmt w:val="bullet"/>
      <w:lvlText w:val=""/>
      <w:lvlJc w:val="left"/>
      <w:pPr>
        <w:ind w:left="7331" w:hanging="360"/>
      </w:pPr>
      <w:rPr>
        <w:rFonts w:ascii="Wingdings" w:hAnsi="Wingdings" w:hint="default"/>
      </w:rPr>
    </w:lvl>
  </w:abstractNum>
  <w:abstractNum w:abstractNumId="6" w15:restartNumberingAfterBreak="0">
    <w:nsid w:val="3DF51420"/>
    <w:multiLevelType w:val="multilevel"/>
    <w:tmpl w:val="06E249F4"/>
    <w:lvl w:ilvl="0">
      <w:start w:val="9"/>
      <w:numFmt w:val="decimal"/>
      <w:lvlText w:val="%1."/>
      <w:lvlJc w:val="left"/>
      <w:pPr>
        <w:ind w:left="360" w:hanging="360"/>
      </w:pPr>
      <w:rPr>
        <w:b/>
        <w:bCs/>
      </w:rPr>
    </w:lvl>
    <w:lvl w:ilvl="1">
      <w:start w:val="1"/>
      <w:numFmt w:val="decimal"/>
      <w:lvlText w:val="%1.%2."/>
      <w:lvlJc w:val="left"/>
      <w:pPr>
        <w:ind w:left="1142" w:hanging="432"/>
      </w:pPr>
    </w:lvl>
    <w:lvl w:ilvl="2">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C51AE2"/>
    <w:multiLevelType w:val="hybridMultilevel"/>
    <w:tmpl w:val="E684FD90"/>
    <w:lvl w:ilvl="0" w:tplc="4E7093C2">
      <w:start w:val="16"/>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8" w15:restartNumberingAfterBreak="0">
    <w:nsid w:val="5A59632D"/>
    <w:multiLevelType w:val="hybridMultilevel"/>
    <w:tmpl w:val="232487F8"/>
    <w:lvl w:ilvl="0" w:tplc="80D86B7A">
      <w:start w:val="1"/>
      <w:numFmt w:val="bullet"/>
      <w:lvlText w:val="-"/>
      <w:lvlJc w:val="left"/>
      <w:pPr>
        <w:ind w:left="1571" w:hanging="360"/>
      </w:pPr>
      <w:rPr>
        <w:rFonts w:ascii="Calibri" w:eastAsiaTheme="minorHAnsi" w:hAnsi="Calibri" w:cs="Calibri" w:hint="default"/>
      </w:rPr>
    </w:lvl>
    <w:lvl w:ilvl="1" w:tplc="04220003">
      <w:start w:val="1"/>
      <w:numFmt w:val="bullet"/>
      <w:lvlText w:val="o"/>
      <w:lvlJc w:val="left"/>
      <w:pPr>
        <w:ind w:left="2291" w:hanging="360"/>
      </w:pPr>
      <w:rPr>
        <w:rFonts w:ascii="Courier New" w:hAnsi="Courier New" w:cs="Courier New" w:hint="default"/>
      </w:rPr>
    </w:lvl>
    <w:lvl w:ilvl="2" w:tplc="04220005">
      <w:start w:val="1"/>
      <w:numFmt w:val="bullet"/>
      <w:lvlText w:val=""/>
      <w:lvlJc w:val="left"/>
      <w:pPr>
        <w:ind w:left="3011" w:hanging="360"/>
      </w:pPr>
      <w:rPr>
        <w:rFonts w:ascii="Wingdings" w:hAnsi="Wingdings" w:hint="default"/>
      </w:rPr>
    </w:lvl>
    <w:lvl w:ilvl="3" w:tplc="04220001">
      <w:start w:val="1"/>
      <w:numFmt w:val="bullet"/>
      <w:lvlText w:val=""/>
      <w:lvlJc w:val="left"/>
      <w:pPr>
        <w:ind w:left="3731" w:hanging="360"/>
      </w:pPr>
      <w:rPr>
        <w:rFonts w:ascii="Symbol" w:hAnsi="Symbol" w:hint="default"/>
      </w:rPr>
    </w:lvl>
    <w:lvl w:ilvl="4" w:tplc="04220003">
      <w:start w:val="1"/>
      <w:numFmt w:val="bullet"/>
      <w:lvlText w:val="o"/>
      <w:lvlJc w:val="left"/>
      <w:pPr>
        <w:ind w:left="4451" w:hanging="360"/>
      </w:pPr>
      <w:rPr>
        <w:rFonts w:ascii="Courier New" w:hAnsi="Courier New" w:cs="Courier New" w:hint="default"/>
      </w:rPr>
    </w:lvl>
    <w:lvl w:ilvl="5" w:tplc="04220005">
      <w:start w:val="1"/>
      <w:numFmt w:val="bullet"/>
      <w:lvlText w:val=""/>
      <w:lvlJc w:val="left"/>
      <w:pPr>
        <w:ind w:left="5171" w:hanging="360"/>
      </w:pPr>
      <w:rPr>
        <w:rFonts w:ascii="Wingdings" w:hAnsi="Wingdings" w:hint="default"/>
      </w:rPr>
    </w:lvl>
    <w:lvl w:ilvl="6" w:tplc="04220001">
      <w:start w:val="1"/>
      <w:numFmt w:val="bullet"/>
      <w:lvlText w:val=""/>
      <w:lvlJc w:val="left"/>
      <w:pPr>
        <w:ind w:left="5891" w:hanging="360"/>
      </w:pPr>
      <w:rPr>
        <w:rFonts w:ascii="Symbol" w:hAnsi="Symbol" w:hint="default"/>
      </w:rPr>
    </w:lvl>
    <w:lvl w:ilvl="7" w:tplc="04220003">
      <w:start w:val="1"/>
      <w:numFmt w:val="bullet"/>
      <w:lvlText w:val="o"/>
      <w:lvlJc w:val="left"/>
      <w:pPr>
        <w:ind w:left="6611" w:hanging="360"/>
      </w:pPr>
      <w:rPr>
        <w:rFonts w:ascii="Courier New" w:hAnsi="Courier New" w:cs="Courier New" w:hint="default"/>
      </w:rPr>
    </w:lvl>
    <w:lvl w:ilvl="8" w:tplc="04220005">
      <w:start w:val="1"/>
      <w:numFmt w:val="bullet"/>
      <w:lvlText w:val=""/>
      <w:lvlJc w:val="left"/>
      <w:pPr>
        <w:ind w:left="7331" w:hanging="360"/>
      </w:pPr>
      <w:rPr>
        <w:rFonts w:ascii="Wingdings" w:hAnsi="Wingdings" w:hint="default"/>
      </w:rPr>
    </w:lvl>
  </w:abstractNum>
  <w:abstractNum w:abstractNumId="9" w15:restartNumberingAfterBreak="0">
    <w:nsid w:val="5B7E2A66"/>
    <w:multiLevelType w:val="multilevel"/>
    <w:tmpl w:val="D90E6E4C"/>
    <w:lvl w:ilvl="0">
      <w:start w:val="9"/>
      <w:numFmt w:val="decimal"/>
      <w:lvlText w:val="%1."/>
      <w:lvlJc w:val="left"/>
      <w:pPr>
        <w:ind w:left="450" w:hanging="450"/>
      </w:pPr>
      <w:rPr>
        <w:b/>
        <w:bCs/>
      </w:rPr>
    </w:lvl>
    <w:lvl w:ilvl="1">
      <w:start w:val="5"/>
      <w:numFmt w:val="decimal"/>
      <w:lvlText w:val="%1.%2."/>
      <w:lvlJc w:val="left"/>
      <w:pPr>
        <w:ind w:left="1713" w:hanging="720"/>
      </w:pPr>
    </w:lvl>
    <w:lvl w:ilvl="2">
      <w:start w:val="1"/>
      <w:numFmt w:val="decimal"/>
      <w:lvlText w:val="%1.%2.%3."/>
      <w:lvlJc w:val="left"/>
      <w:pPr>
        <w:ind w:left="2140" w:hanging="720"/>
      </w:pPr>
    </w:lvl>
    <w:lvl w:ilvl="3">
      <w:start w:val="1"/>
      <w:numFmt w:val="decimal"/>
      <w:lvlText w:val="%1.%2.%3.%4."/>
      <w:lvlJc w:val="left"/>
      <w:pPr>
        <w:ind w:left="3210" w:hanging="1080"/>
      </w:pPr>
    </w:lvl>
    <w:lvl w:ilvl="4">
      <w:start w:val="1"/>
      <w:numFmt w:val="decimal"/>
      <w:lvlText w:val="%1.%2.%3.%4.%5."/>
      <w:lvlJc w:val="left"/>
      <w:pPr>
        <w:ind w:left="3920" w:hanging="1080"/>
      </w:pPr>
    </w:lvl>
    <w:lvl w:ilvl="5">
      <w:start w:val="1"/>
      <w:numFmt w:val="decimal"/>
      <w:lvlText w:val="%1.%2.%3.%4.%5.%6."/>
      <w:lvlJc w:val="left"/>
      <w:pPr>
        <w:ind w:left="4990" w:hanging="1440"/>
      </w:pPr>
    </w:lvl>
    <w:lvl w:ilvl="6">
      <w:start w:val="1"/>
      <w:numFmt w:val="decimal"/>
      <w:lvlText w:val="%1.%2.%3.%4.%5.%6.%7."/>
      <w:lvlJc w:val="left"/>
      <w:pPr>
        <w:ind w:left="6060" w:hanging="1800"/>
      </w:pPr>
    </w:lvl>
    <w:lvl w:ilvl="7">
      <w:start w:val="1"/>
      <w:numFmt w:val="decimal"/>
      <w:lvlText w:val="%1.%2.%3.%4.%5.%6.%7.%8."/>
      <w:lvlJc w:val="left"/>
      <w:pPr>
        <w:ind w:left="6770" w:hanging="1800"/>
      </w:pPr>
    </w:lvl>
    <w:lvl w:ilvl="8">
      <w:start w:val="1"/>
      <w:numFmt w:val="decimal"/>
      <w:lvlText w:val="%1.%2.%3.%4.%5.%6.%7.%8.%9."/>
      <w:lvlJc w:val="left"/>
      <w:pPr>
        <w:ind w:left="7840" w:hanging="2160"/>
      </w:pPr>
    </w:lvl>
  </w:abstractNum>
  <w:abstractNum w:abstractNumId="10" w15:restartNumberingAfterBreak="0">
    <w:nsid w:val="63F868CA"/>
    <w:multiLevelType w:val="hybridMultilevel"/>
    <w:tmpl w:val="D4F446B6"/>
    <w:lvl w:ilvl="0" w:tplc="80D86B7A">
      <w:start w:val="1"/>
      <w:numFmt w:val="bullet"/>
      <w:lvlText w:val="-"/>
      <w:lvlJc w:val="left"/>
      <w:pPr>
        <w:ind w:left="1571" w:hanging="360"/>
      </w:pPr>
      <w:rPr>
        <w:rFonts w:ascii="Calibri" w:eastAsiaTheme="minorHAnsi" w:hAnsi="Calibri" w:cs="Calibri" w:hint="default"/>
      </w:rPr>
    </w:lvl>
    <w:lvl w:ilvl="1" w:tplc="04220003">
      <w:start w:val="1"/>
      <w:numFmt w:val="bullet"/>
      <w:lvlText w:val="o"/>
      <w:lvlJc w:val="left"/>
      <w:pPr>
        <w:ind w:left="2291" w:hanging="360"/>
      </w:pPr>
      <w:rPr>
        <w:rFonts w:ascii="Courier New" w:hAnsi="Courier New" w:cs="Courier New" w:hint="default"/>
      </w:rPr>
    </w:lvl>
    <w:lvl w:ilvl="2" w:tplc="04220005">
      <w:start w:val="1"/>
      <w:numFmt w:val="bullet"/>
      <w:lvlText w:val=""/>
      <w:lvlJc w:val="left"/>
      <w:pPr>
        <w:ind w:left="3011" w:hanging="360"/>
      </w:pPr>
      <w:rPr>
        <w:rFonts w:ascii="Wingdings" w:hAnsi="Wingdings" w:hint="default"/>
      </w:rPr>
    </w:lvl>
    <w:lvl w:ilvl="3" w:tplc="04220001">
      <w:start w:val="1"/>
      <w:numFmt w:val="bullet"/>
      <w:lvlText w:val=""/>
      <w:lvlJc w:val="left"/>
      <w:pPr>
        <w:ind w:left="3731" w:hanging="360"/>
      </w:pPr>
      <w:rPr>
        <w:rFonts w:ascii="Symbol" w:hAnsi="Symbol" w:hint="default"/>
      </w:rPr>
    </w:lvl>
    <w:lvl w:ilvl="4" w:tplc="04220003">
      <w:start w:val="1"/>
      <w:numFmt w:val="bullet"/>
      <w:lvlText w:val="o"/>
      <w:lvlJc w:val="left"/>
      <w:pPr>
        <w:ind w:left="4451" w:hanging="360"/>
      </w:pPr>
      <w:rPr>
        <w:rFonts w:ascii="Courier New" w:hAnsi="Courier New" w:cs="Courier New" w:hint="default"/>
      </w:rPr>
    </w:lvl>
    <w:lvl w:ilvl="5" w:tplc="04220005">
      <w:start w:val="1"/>
      <w:numFmt w:val="bullet"/>
      <w:lvlText w:val=""/>
      <w:lvlJc w:val="left"/>
      <w:pPr>
        <w:ind w:left="5171" w:hanging="360"/>
      </w:pPr>
      <w:rPr>
        <w:rFonts w:ascii="Wingdings" w:hAnsi="Wingdings" w:hint="default"/>
      </w:rPr>
    </w:lvl>
    <w:lvl w:ilvl="6" w:tplc="04220001">
      <w:start w:val="1"/>
      <w:numFmt w:val="bullet"/>
      <w:lvlText w:val=""/>
      <w:lvlJc w:val="left"/>
      <w:pPr>
        <w:ind w:left="5891" w:hanging="360"/>
      </w:pPr>
      <w:rPr>
        <w:rFonts w:ascii="Symbol" w:hAnsi="Symbol" w:hint="default"/>
      </w:rPr>
    </w:lvl>
    <w:lvl w:ilvl="7" w:tplc="04220003">
      <w:start w:val="1"/>
      <w:numFmt w:val="bullet"/>
      <w:lvlText w:val="o"/>
      <w:lvlJc w:val="left"/>
      <w:pPr>
        <w:ind w:left="6611" w:hanging="360"/>
      </w:pPr>
      <w:rPr>
        <w:rFonts w:ascii="Courier New" w:hAnsi="Courier New" w:cs="Courier New" w:hint="default"/>
      </w:rPr>
    </w:lvl>
    <w:lvl w:ilvl="8" w:tplc="04220005">
      <w:start w:val="1"/>
      <w:numFmt w:val="bullet"/>
      <w:lvlText w:val=""/>
      <w:lvlJc w:val="left"/>
      <w:pPr>
        <w:ind w:left="7331" w:hanging="360"/>
      </w:pPr>
      <w:rPr>
        <w:rFonts w:ascii="Wingdings" w:hAnsi="Wingdings" w:hint="default"/>
      </w:rPr>
    </w:lvl>
  </w:abstractNum>
  <w:abstractNum w:abstractNumId="11" w15:restartNumberingAfterBreak="0">
    <w:nsid w:val="6D7C6D3B"/>
    <w:multiLevelType w:val="hybridMultilevel"/>
    <w:tmpl w:val="5BC29978"/>
    <w:lvl w:ilvl="0" w:tplc="80D86B7A">
      <w:start w:val="1"/>
      <w:numFmt w:val="bullet"/>
      <w:lvlText w:val="-"/>
      <w:lvlJc w:val="left"/>
      <w:pPr>
        <w:ind w:left="1571" w:hanging="360"/>
      </w:pPr>
      <w:rPr>
        <w:rFonts w:ascii="Calibri" w:eastAsiaTheme="minorHAnsi" w:hAnsi="Calibri" w:cs="Calibri" w:hint="default"/>
      </w:rPr>
    </w:lvl>
    <w:lvl w:ilvl="1" w:tplc="04220003">
      <w:start w:val="1"/>
      <w:numFmt w:val="bullet"/>
      <w:lvlText w:val="o"/>
      <w:lvlJc w:val="left"/>
      <w:pPr>
        <w:ind w:left="2291" w:hanging="360"/>
      </w:pPr>
      <w:rPr>
        <w:rFonts w:ascii="Courier New" w:hAnsi="Courier New" w:cs="Courier New" w:hint="default"/>
      </w:rPr>
    </w:lvl>
    <w:lvl w:ilvl="2" w:tplc="04220005">
      <w:start w:val="1"/>
      <w:numFmt w:val="bullet"/>
      <w:lvlText w:val=""/>
      <w:lvlJc w:val="left"/>
      <w:pPr>
        <w:ind w:left="3011" w:hanging="360"/>
      </w:pPr>
      <w:rPr>
        <w:rFonts w:ascii="Wingdings" w:hAnsi="Wingdings" w:hint="default"/>
      </w:rPr>
    </w:lvl>
    <w:lvl w:ilvl="3" w:tplc="04220001">
      <w:start w:val="1"/>
      <w:numFmt w:val="bullet"/>
      <w:lvlText w:val=""/>
      <w:lvlJc w:val="left"/>
      <w:pPr>
        <w:ind w:left="3731" w:hanging="360"/>
      </w:pPr>
      <w:rPr>
        <w:rFonts w:ascii="Symbol" w:hAnsi="Symbol" w:hint="default"/>
      </w:rPr>
    </w:lvl>
    <w:lvl w:ilvl="4" w:tplc="04220003">
      <w:start w:val="1"/>
      <w:numFmt w:val="bullet"/>
      <w:lvlText w:val="o"/>
      <w:lvlJc w:val="left"/>
      <w:pPr>
        <w:ind w:left="4451" w:hanging="360"/>
      </w:pPr>
      <w:rPr>
        <w:rFonts w:ascii="Courier New" w:hAnsi="Courier New" w:cs="Courier New" w:hint="default"/>
      </w:rPr>
    </w:lvl>
    <w:lvl w:ilvl="5" w:tplc="04220005">
      <w:start w:val="1"/>
      <w:numFmt w:val="bullet"/>
      <w:lvlText w:val=""/>
      <w:lvlJc w:val="left"/>
      <w:pPr>
        <w:ind w:left="5171" w:hanging="360"/>
      </w:pPr>
      <w:rPr>
        <w:rFonts w:ascii="Wingdings" w:hAnsi="Wingdings" w:hint="default"/>
      </w:rPr>
    </w:lvl>
    <w:lvl w:ilvl="6" w:tplc="04220001">
      <w:start w:val="1"/>
      <w:numFmt w:val="bullet"/>
      <w:lvlText w:val=""/>
      <w:lvlJc w:val="left"/>
      <w:pPr>
        <w:ind w:left="5891" w:hanging="360"/>
      </w:pPr>
      <w:rPr>
        <w:rFonts w:ascii="Symbol" w:hAnsi="Symbol" w:hint="default"/>
      </w:rPr>
    </w:lvl>
    <w:lvl w:ilvl="7" w:tplc="04220003">
      <w:start w:val="1"/>
      <w:numFmt w:val="bullet"/>
      <w:lvlText w:val="o"/>
      <w:lvlJc w:val="left"/>
      <w:pPr>
        <w:ind w:left="6611" w:hanging="360"/>
      </w:pPr>
      <w:rPr>
        <w:rFonts w:ascii="Courier New" w:hAnsi="Courier New" w:cs="Courier New" w:hint="default"/>
      </w:rPr>
    </w:lvl>
    <w:lvl w:ilvl="8" w:tplc="04220005">
      <w:start w:val="1"/>
      <w:numFmt w:val="bullet"/>
      <w:lvlText w:val=""/>
      <w:lvlJc w:val="left"/>
      <w:pPr>
        <w:ind w:left="7331" w:hanging="360"/>
      </w:pPr>
      <w:rPr>
        <w:rFonts w:ascii="Wingdings" w:hAnsi="Wingdings" w:hint="default"/>
      </w:rPr>
    </w:lvl>
  </w:abstractNum>
  <w:abstractNum w:abstractNumId="12" w15:restartNumberingAfterBreak="0">
    <w:nsid w:val="6F7527E7"/>
    <w:multiLevelType w:val="multilevel"/>
    <w:tmpl w:val="27402F9A"/>
    <w:lvl w:ilvl="0">
      <w:start w:val="2"/>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385636008">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826551296">
    <w:abstractNumId w:val="0"/>
    <w:lvlOverride w:ilvl="0">
      <w:startOverride w:val="1"/>
    </w:lvlOverride>
    <w:lvlOverride w:ilvl="1">
      <w:startOverride w:val="6"/>
    </w:lvlOverride>
    <w:lvlOverride w:ilvl="2">
      <w:startOverride w:val="1"/>
    </w:lvlOverride>
    <w:lvlOverride w:ilvl="3"/>
    <w:lvlOverride w:ilvl="4"/>
    <w:lvlOverride w:ilvl="5"/>
    <w:lvlOverride w:ilvl="6"/>
    <w:lvlOverride w:ilvl="7"/>
    <w:lvlOverride w:ilvl="8"/>
  </w:num>
  <w:num w:numId="3" w16cid:durableId="2087536716">
    <w:abstractNumId w:val="12"/>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4" w16cid:durableId="179199383">
    <w:abstractNumId w:val="11"/>
  </w:num>
  <w:num w:numId="5" w16cid:durableId="2033602241">
    <w:abstractNumId w:val="5"/>
  </w:num>
  <w:num w:numId="6" w16cid:durableId="83109742">
    <w:abstractNumId w:val="8"/>
  </w:num>
  <w:num w:numId="7" w16cid:durableId="2062711508">
    <w:abstractNumId w:val="10"/>
  </w:num>
  <w:num w:numId="8" w16cid:durableId="1321301564">
    <w:abstractNumId w:val="3"/>
  </w:num>
  <w:num w:numId="9" w16cid:durableId="1377006965">
    <w:abstractNumId w:val="2"/>
  </w:num>
  <w:num w:numId="10" w16cid:durableId="352732924">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1970645">
    <w:abstractNumId w:val="6"/>
    <w:lvlOverride w:ilvl="0">
      <w:startOverride w:val="9"/>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8021306">
    <w:abstractNumId w:val="9"/>
    <w:lvlOverride w:ilvl="0">
      <w:startOverride w:val="9"/>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13395599">
    <w:abstractNumId w:val="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AFA"/>
    <w:rsid w:val="00193AA6"/>
    <w:rsid w:val="003E3AFA"/>
    <w:rsid w:val="004C4A83"/>
    <w:rsid w:val="006A3FFA"/>
    <w:rsid w:val="007D29EC"/>
    <w:rsid w:val="008E45FA"/>
    <w:rsid w:val="009F6124"/>
    <w:rsid w:val="00A55F86"/>
    <w:rsid w:val="00C853ED"/>
    <w:rsid w:val="00E242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A8702"/>
  <w15:chartTrackingRefBased/>
  <w15:docId w15:val="{16B1B34C-9F15-45A5-8719-067EDA28A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uk-UA" w:eastAsia="en-US" w:bidi="ar-SA"/>
        <w14:ligatures w14:val="standardContextual"/>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3AA6"/>
    <w:pPr>
      <w:widowControl w:val="0"/>
      <w:ind w:firstLine="0"/>
      <w:jc w:val="left"/>
    </w:pPr>
    <w:rPr>
      <w:rFonts w:ascii="Microsoft Sans Serif" w:eastAsia="Microsoft Sans Serif" w:hAnsi="Microsoft Sans Serif" w:cs="Microsoft Sans Serif"/>
      <w:color w:val="000000"/>
      <w:kern w:val="0"/>
      <w:sz w:val="24"/>
      <w:szCs w:val="24"/>
      <w:lang w:eastAsia="uk-UA"/>
      <w14:ligatures w14:val="none"/>
    </w:rPr>
  </w:style>
  <w:style w:type="paragraph" w:styleId="1">
    <w:name w:val="heading 1"/>
    <w:basedOn w:val="a"/>
    <w:next w:val="a"/>
    <w:link w:val="10"/>
    <w:uiPriority w:val="9"/>
    <w:qFormat/>
    <w:rsid w:val="003E3A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E3A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E3AFA"/>
    <w:pPr>
      <w:keepNext/>
      <w:keepLines/>
      <w:spacing w:before="160" w:after="80"/>
      <w:outlineLvl w:val="2"/>
    </w:pPr>
    <w:rPr>
      <w:rFonts w:asciiTheme="minorHAnsi" w:eastAsiaTheme="majorEastAsia" w:hAnsiTheme="minorHAnsi" w:cstheme="majorBidi"/>
      <w:color w:val="0F4761" w:themeColor="accent1" w:themeShade="BF"/>
    </w:rPr>
  </w:style>
  <w:style w:type="paragraph" w:styleId="4">
    <w:name w:val="heading 4"/>
    <w:basedOn w:val="a"/>
    <w:next w:val="a"/>
    <w:link w:val="40"/>
    <w:uiPriority w:val="9"/>
    <w:semiHidden/>
    <w:unhideWhenUsed/>
    <w:qFormat/>
    <w:rsid w:val="003E3AF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3E3AFA"/>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3E3AFA"/>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3E3AFA"/>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3E3AFA"/>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3E3AFA"/>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3AFA"/>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E3AFA"/>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E3AFA"/>
    <w:rPr>
      <w:rFonts w:asciiTheme="minorHAnsi" w:eastAsiaTheme="majorEastAsia" w:hAnsiTheme="minorHAnsi" w:cstheme="majorBidi"/>
      <w:color w:val="0F4761" w:themeColor="accent1" w:themeShade="BF"/>
    </w:rPr>
  </w:style>
  <w:style w:type="character" w:customStyle="1" w:styleId="40">
    <w:name w:val="Заголовок 4 Знак"/>
    <w:basedOn w:val="a0"/>
    <w:link w:val="4"/>
    <w:uiPriority w:val="9"/>
    <w:semiHidden/>
    <w:rsid w:val="003E3AFA"/>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3E3AFA"/>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3E3AFA"/>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3E3AFA"/>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3E3AFA"/>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3E3AFA"/>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3E3AFA"/>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3E3AF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E3AFA"/>
    <w:pPr>
      <w:numPr>
        <w:ilvl w:val="1"/>
      </w:numPr>
      <w:spacing w:after="160"/>
      <w:ind w:firstLine="709"/>
    </w:pPr>
    <w:rPr>
      <w:rFonts w:asciiTheme="minorHAnsi" w:eastAsiaTheme="majorEastAsia" w:hAnsiTheme="minorHAnsi" w:cstheme="majorBidi"/>
      <w:color w:val="595959" w:themeColor="text1" w:themeTint="A6"/>
      <w:spacing w:val="15"/>
    </w:rPr>
  </w:style>
  <w:style w:type="character" w:customStyle="1" w:styleId="a6">
    <w:name w:val="Підзаголовок Знак"/>
    <w:basedOn w:val="a0"/>
    <w:link w:val="a5"/>
    <w:uiPriority w:val="11"/>
    <w:rsid w:val="003E3AFA"/>
    <w:rPr>
      <w:rFonts w:asciiTheme="minorHAnsi" w:eastAsiaTheme="majorEastAsia" w:hAnsiTheme="minorHAnsi" w:cstheme="majorBidi"/>
      <w:color w:val="595959" w:themeColor="text1" w:themeTint="A6"/>
      <w:spacing w:val="15"/>
    </w:rPr>
  </w:style>
  <w:style w:type="paragraph" w:styleId="a7">
    <w:name w:val="Quote"/>
    <w:basedOn w:val="a"/>
    <w:next w:val="a"/>
    <w:link w:val="a8"/>
    <w:uiPriority w:val="29"/>
    <w:qFormat/>
    <w:rsid w:val="003E3AFA"/>
    <w:pPr>
      <w:spacing w:before="160" w:after="160"/>
      <w:jc w:val="center"/>
    </w:pPr>
    <w:rPr>
      <w:i/>
      <w:iCs/>
      <w:color w:val="404040" w:themeColor="text1" w:themeTint="BF"/>
    </w:rPr>
  </w:style>
  <w:style w:type="character" w:customStyle="1" w:styleId="a8">
    <w:name w:val="Цитата Знак"/>
    <w:basedOn w:val="a0"/>
    <w:link w:val="a7"/>
    <w:uiPriority w:val="29"/>
    <w:rsid w:val="003E3AFA"/>
    <w:rPr>
      <w:i/>
      <w:iCs/>
      <w:color w:val="404040" w:themeColor="text1" w:themeTint="BF"/>
    </w:rPr>
  </w:style>
  <w:style w:type="paragraph" w:styleId="a9">
    <w:name w:val="List Paragraph"/>
    <w:basedOn w:val="a"/>
    <w:uiPriority w:val="34"/>
    <w:qFormat/>
    <w:rsid w:val="003E3AFA"/>
    <w:pPr>
      <w:ind w:left="720"/>
      <w:contextualSpacing/>
    </w:pPr>
  </w:style>
  <w:style w:type="character" w:styleId="aa">
    <w:name w:val="Intense Emphasis"/>
    <w:basedOn w:val="a0"/>
    <w:uiPriority w:val="21"/>
    <w:qFormat/>
    <w:rsid w:val="003E3AFA"/>
    <w:rPr>
      <w:i/>
      <w:iCs/>
      <w:color w:val="0F4761" w:themeColor="accent1" w:themeShade="BF"/>
    </w:rPr>
  </w:style>
  <w:style w:type="paragraph" w:styleId="ab">
    <w:name w:val="Intense Quote"/>
    <w:basedOn w:val="a"/>
    <w:next w:val="a"/>
    <w:link w:val="ac"/>
    <w:uiPriority w:val="30"/>
    <w:qFormat/>
    <w:rsid w:val="003E3A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3E3AFA"/>
    <w:rPr>
      <w:i/>
      <w:iCs/>
      <w:color w:val="0F4761" w:themeColor="accent1" w:themeShade="BF"/>
    </w:rPr>
  </w:style>
  <w:style w:type="character" w:styleId="ad">
    <w:name w:val="Intense Reference"/>
    <w:basedOn w:val="a0"/>
    <w:uiPriority w:val="32"/>
    <w:qFormat/>
    <w:rsid w:val="003E3AFA"/>
    <w:rPr>
      <w:b/>
      <w:bCs/>
      <w:smallCaps/>
      <w:color w:val="0F4761" w:themeColor="accent1" w:themeShade="BF"/>
      <w:spacing w:val="5"/>
    </w:rPr>
  </w:style>
  <w:style w:type="paragraph" w:styleId="ae">
    <w:name w:val="No Spacing"/>
    <w:uiPriority w:val="1"/>
    <w:qFormat/>
    <w:rsid w:val="00193AA6"/>
    <w:pPr>
      <w:ind w:firstLine="0"/>
      <w:jc w:val="left"/>
    </w:pPr>
    <w:rPr>
      <w:rFonts w:asciiTheme="minorHAnsi" w:hAnsiTheme="minorHAnsi" w:cstheme="minorBidi"/>
      <w:kern w:val="0"/>
      <w:sz w:val="22"/>
      <w:szCs w:val="22"/>
      <w:lang w:val="ru-RU"/>
      <w14:ligatures w14:val="none"/>
    </w:rPr>
  </w:style>
  <w:style w:type="character" w:customStyle="1" w:styleId="af">
    <w:name w:val="Основний текст_"/>
    <w:basedOn w:val="a0"/>
    <w:link w:val="11"/>
    <w:locked/>
    <w:rsid w:val="00193AA6"/>
    <w:rPr>
      <w:rFonts w:eastAsia="Times New Roman"/>
    </w:rPr>
  </w:style>
  <w:style w:type="paragraph" w:customStyle="1" w:styleId="11">
    <w:name w:val="Основний текст1"/>
    <w:basedOn w:val="a"/>
    <w:link w:val="af"/>
    <w:rsid w:val="00193AA6"/>
    <w:pPr>
      <w:spacing w:after="80"/>
      <w:ind w:firstLine="400"/>
    </w:pPr>
    <w:rPr>
      <w:rFonts w:ascii="Times New Roman" w:eastAsia="Times New Roman" w:hAnsi="Times New Roman" w:cs="Times New Roman"/>
      <w:color w:val="auto"/>
      <w:kern w:val="2"/>
      <w:sz w:val="28"/>
      <w:szCs w:val="28"/>
      <w:lang w:eastAsia="en-US"/>
      <w14:ligatures w14:val="standardContextual"/>
    </w:rPr>
  </w:style>
  <w:style w:type="character" w:customStyle="1" w:styleId="12">
    <w:name w:val="Заголовок №1_"/>
    <w:basedOn w:val="a0"/>
    <w:link w:val="13"/>
    <w:locked/>
    <w:rsid w:val="00193AA6"/>
    <w:rPr>
      <w:rFonts w:eastAsia="Times New Roman"/>
      <w:b/>
      <w:bCs/>
    </w:rPr>
  </w:style>
  <w:style w:type="paragraph" w:customStyle="1" w:styleId="13">
    <w:name w:val="Заголовок №1"/>
    <w:basedOn w:val="a"/>
    <w:link w:val="12"/>
    <w:rsid w:val="00193AA6"/>
    <w:pPr>
      <w:spacing w:after="80"/>
      <w:jc w:val="center"/>
      <w:outlineLvl w:val="0"/>
    </w:pPr>
    <w:rPr>
      <w:rFonts w:ascii="Times New Roman" w:eastAsia="Times New Roman" w:hAnsi="Times New Roman" w:cs="Times New Roman"/>
      <w:b/>
      <w:bCs/>
      <w:color w:val="auto"/>
      <w:kern w:val="2"/>
      <w:sz w:val="28"/>
      <w:szCs w:val="28"/>
      <w:lang w:eastAsia="en-US"/>
      <w14:ligatures w14:val="standardContextual"/>
    </w:rPr>
  </w:style>
  <w:style w:type="character" w:customStyle="1" w:styleId="af0">
    <w:name w:val="Інше_"/>
    <w:basedOn w:val="a0"/>
    <w:link w:val="af1"/>
    <w:locked/>
    <w:rsid w:val="00193AA6"/>
    <w:rPr>
      <w:rFonts w:eastAsia="Times New Roman"/>
    </w:rPr>
  </w:style>
  <w:style w:type="paragraph" w:customStyle="1" w:styleId="af1">
    <w:name w:val="Інше"/>
    <w:basedOn w:val="a"/>
    <w:link w:val="af0"/>
    <w:rsid w:val="00193AA6"/>
    <w:rPr>
      <w:rFonts w:ascii="Times New Roman" w:eastAsia="Times New Roman" w:hAnsi="Times New Roman" w:cs="Times New Roman"/>
      <w:color w:val="auto"/>
      <w:kern w:val="2"/>
      <w:sz w:val="28"/>
      <w:szCs w:val="28"/>
      <w:lang w:eastAsia="en-US"/>
      <w14:ligatures w14:val="standardContextual"/>
    </w:rPr>
  </w:style>
  <w:style w:type="table" w:styleId="af2">
    <w:name w:val="Table Grid"/>
    <w:basedOn w:val="a1"/>
    <w:uiPriority w:val="39"/>
    <w:rsid w:val="00193AA6"/>
    <w:pPr>
      <w:widowControl w:val="0"/>
      <w:ind w:firstLine="0"/>
      <w:jc w:val="left"/>
    </w:pPr>
    <w:rPr>
      <w:rFonts w:ascii="Microsoft Sans Serif" w:eastAsia="Microsoft Sans Serif" w:hAnsi="Microsoft Sans Serif" w:cs="Microsoft Sans Serif"/>
      <w:kern w:val="0"/>
      <w:sz w:val="24"/>
      <w:szCs w:val="24"/>
      <w:lang w:eastAsia="uk-UA"/>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sid w:val="00193AA6"/>
    <w:rPr>
      <w:b/>
      <w:bCs/>
    </w:rPr>
  </w:style>
  <w:style w:type="paragraph" w:styleId="af4">
    <w:name w:val="header"/>
    <w:basedOn w:val="a"/>
    <w:link w:val="af5"/>
    <w:uiPriority w:val="99"/>
    <w:unhideWhenUsed/>
    <w:rsid w:val="00193AA6"/>
    <w:pPr>
      <w:tabs>
        <w:tab w:val="center" w:pos="4819"/>
        <w:tab w:val="right" w:pos="9639"/>
      </w:tabs>
    </w:pPr>
  </w:style>
  <w:style w:type="character" w:customStyle="1" w:styleId="af5">
    <w:name w:val="Верхній колонтитул Знак"/>
    <w:basedOn w:val="a0"/>
    <w:link w:val="af4"/>
    <w:uiPriority w:val="99"/>
    <w:rsid w:val="00193AA6"/>
    <w:rPr>
      <w:rFonts w:ascii="Microsoft Sans Serif" w:eastAsia="Microsoft Sans Serif" w:hAnsi="Microsoft Sans Serif" w:cs="Microsoft Sans Serif"/>
      <w:color w:val="000000"/>
      <w:kern w:val="0"/>
      <w:sz w:val="24"/>
      <w:szCs w:val="24"/>
      <w:lang w:eastAsia="uk-UA"/>
      <w14:ligatures w14:val="none"/>
    </w:rPr>
  </w:style>
  <w:style w:type="paragraph" w:styleId="af6">
    <w:name w:val="footer"/>
    <w:basedOn w:val="a"/>
    <w:link w:val="af7"/>
    <w:uiPriority w:val="99"/>
    <w:unhideWhenUsed/>
    <w:rsid w:val="00193AA6"/>
    <w:pPr>
      <w:tabs>
        <w:tab w:val="center" w:pos="4819"/>
        <w:tab w:val="right" w:pos="9639"/>
      </w:tabs>
    </w:pPr>
  </w:style>
  <w:style w:type="character" w:customStyle="1" w:styleId="af7">
    <w:name w:val="Нижній колонтитул Знак"/>
    <w:basedOn w:val="a0"/>
    <w:link w:val="af6"/>
    <w:uiPriority w:val="99"/>
    <w:rsid w:val="00193AA6"/>
    <w:rPr>
      <w:rFonts w:ascii="Microsoft Sans Serif" w:eastAsia="Microsoft Sans Serif" w:hAnsi="Microsoft Sans Serif" w:cs="Microsoft Sans Serif"/>
      <w:color w:val="000000"/>
      <w:kern w:val="0"/>
      <w:sz w:val="24"/>
      <w:szCs w:val="24"/>
      <w:lang w:eastAsia="uk-U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478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17</Pages>
  <Words>26349</Words>
  <Characters>15019</Characters>
  <Application>Microsoft Office Word</Application>
  <DocSecurity>0</DocSecurity>
  <Lines>125</Lines>
  <Paragraphs>82</Paragraphs>
  <ScaleCrop>false</ScaleCrop>
  <Company/>
  <LinksUpToDate>false</LinksUpToDate>
  <CharactersWithSpaces>41286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Закарпатська обласна рада</dc:creator>
  <cp:keywords/>
  <dc:description/>
  <cp:lastModifiedBy>Закарпатська обласна рада</cp:lastModifiedBy>
  <cp:revision>5</cp:revision>
  <dcterms:created xsi:type="dcterms:W3CDTF">2025-06-09T09:08:00Z</dcterms:created>
  <dcterms:modified xsi:type="dcterms:W3CDTF">2025-06-10T13:48:00Z</dcterms:modified>
</cp:coreProperties>
</file>